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29F1" w14:textId="7C23CDCF" w:rsidR="00B517C8" w:rsidRPr="00B34B7B" w:rsidRDefault="00832F0D">
      <w:pPr>
        <w:pStyle w:val="Title"/>
        <w:rPr>
          <w:rFonts w:ascii="Trebuchet MS" w:hAnsi="Trebuchet MS"/>
          <w:sz w:val="32"/>
        </w:rPr>
      </w:pPr>
      <w:bookmarkStart w:id="0" w:name="_GoBack"/>
      <w:bookmarkEnd w:id="0"/>
      <w:r>
        <w:rPr>
          <w:rFonts w:ascii="Trebuchet MS" w:hAnsi="Trebuchet MS"/>
          <w:noProof/>
        </w:rPr>
        <mc:AlternateContent>
          <mc:Choice Requires="wps">
            <w:drawing>
              <wp:anchor distT="0" distB="0" distL="114300" distR="114300" simplePos="0" relativeHeight="251656704" behindDoc="0" locked="0" layoutInCell="1" allowOverlap="1" wp14:anchorId="29C333D3" wp14:editId="75B766E3">
                <wp:simplePos x="0" y="0"/>
                <wp:positionH relativeFrom="column">
                  <wp:posOffset>-619125</wp:posOffset>
                </wp:positionH>
                <wp:positionV relativeFrom="paragraph">
                  <wp:posOffset>15240</wp:posOffset>
                </wp:positionV>
                <wp:extent cx="42672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A5A2" w14:textId="1AE50E61" w:rsidR="00D85F84" w:rsidRPr="00832F0D" w:rsidRDefault="00832F0D" w:rsidP="00CF3981">
                            <w:pPr>
                              <w:rPr>
                                <w:rFonts w:ascii="Trebuchet MS" w:hAnsi="Trebuchet MS"/>
                                <w:b/>
                                <w:sz w:val="48"/>
                                <w:szCs w:val="48"/>
                              </w:rPr>
                            </w:pPr>
                            <w:r w:rsidRPr="00832F0D">
                              <w:rPr>
                                <w:rFonts w:ascii="Trebuchet MS" w:hAnsi="Trebuchet MS"/>
                                <w:b/>
                                <w:sz w:val="48"/>
                                <w:szCs w:val="48"/>
                              </w:rPr>
                              <w:t xml:space="preserve">2019 </w:t>
                            </w:r>
                            <w:r w:rsidR="0036406B" w:rsidRPr="00832F0D">
                              <w:rPr>
                                <w:rFonts w:ascii="Trebuchet MS" w:hAnsi="Trebuchet MS"/>
                                <w:b/>
                                <w:sz w:val="48"/>
                                <w:szCs w:val="48"/>
                              </w:rPr>
                              <w:t>Staff</w:t>
                            </w:r>
                            <w:r w:rsidR="00D85F84" w:rsidRPr="00832F0D">
                              <w:rPr>
                                <w:rFonts w:ascii="Trebuchet MS" w:hAnsi="Trebuchet MS"/>
                                <w:b/>
                                <w:sz w:val="48"/>
                                <w:szCs w:val="48"/>
                              </w:rPr>
                              <w:t xml:space="preserve"> Benefit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33D3" id="_x0000_t202" coordsize="21600,21600" o:spt="202" path="m,l,21600r21600,l21600,xe">
                <v:stroke joinstyle="miter"/>
                <v:path gradientshapeok="t" o:connecttype="rect"/>
              </v:shapetype>
              <v:shape id="Text Box 2" o:spid="_x0000_s1026" type="#_x0000_t202" style="position:absolute;left:0;text-align:left;margin-left:-48.75pt;margin-top:1.2pt;width:336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0rsg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" filled="f" stroked="f">
                <v:textbox>
                  <w:txbxContent>
                    <w:p w14:paraId="047FA5A2" w14:textId="1AE50E61" w:rsidR="00D85F84" w:rsidRPr="00832F0D" w:rsidRDefault="00832F0D" w:rsidP="00CF3981">
                      <w:pPr>
                        <w:rPr>
                          <w:rFonts w:ascii="Trebuchet MS" w:hAnsi="Trebuchet MS"/>
                          <w:b/>
                          <w:sz w:val="48"/>
                          <w:szCs w:val="48"/>
                        </w:rPr>
                      </w:pPr>
                      <w:r w:rsidRPr="00832F0D">
                        <w:rPr>
                          <w:rFonts w:ascii="Trebuchet MS" w:hAnsi="Trebuchet MS"/>
                          <w:b/>
                          <w:sz w:val="48"/>
                          <w:szCs w:val="48"/>
                        </w:rPr>
                        <w:t xml:space="preserve">2019 </w:t>
                      </w:r>
                      <w:r w:rsidR="0036406B" w:rsidRPr="00832F0D">
                        <w:rPr>
                          <w:rFonts w:ascii="Trebuchet MS" w:hAnsi="Trebuchet MS"/>
                          <w:b/>
                          <w:sz w:val="48"/>
                          <w:szCs w:val="48"/>
                        </w:rPr>
                        <w:t>Staff</w:t>
                      </w:r>
                      <w:r w:rsidR="00D85F84" w:rsidRPr="00832F0D">
                        <w:rPr>
                          <w:rFonts w:ascii="Trebuchet MS" w:hAnsi="Trebuchet MS"/>
                          <w:b/>
                          <w:sz w:val="48"/>
                          <w:szCs w:val="48"/>
                        </w:rPr>
                        <w:t xml:space="preserve"> Benefit Summary</w:t>
                      </w:r>
                    </w:p>
                  </w:txbxContent>
                </v:textbox>
              </v:shape>
            </w:pict>
          </mc:Fallback>
        </mc:AlternateContent>
      </w:r>
      <w:r>
        <w:rPr>
          <w:rFonts w:ascii="Trebuchet MS" w:hAnsi="Trebuchet MS"/>
          <w:noProof/>
        </w:rPr>
        <mc:AlternateContent>
          <mc:Choice Requires="wps">
            <w:drawing>
              <wp:anchor distT="0" distB="0" distL="114300" distR="114300" simplePos="0" relativeHeight="251657728" behindDoc="0" locked="0" layoutInCell="1" allowOverlap="1" wp14:anchorId="421CA612" wp14:editId="7EC7154D">
                <wp:simplePos x="0" y="0"/>
                <wp:positionH relativeFrom="column">
                  <wp:posOffset>3514725</wp:posOffset>
                </wp:positionH>
                <wp:positionV relativeFrom="paragraph">
                  <wp:posOffset>126365</wp:posOffset>
                </wp:positionV>
                <wp:extent cx="2447925" cy="447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4B79" w14:textId="77777777" w:rsidR="00D85F84" w:rsidRPr="00CF3981" w:rsidRDefault="00D85F84" w:rsidP="00CF3981">
                            <w:pPr>
                              <w:jc w:val="center"/>
                              <w:rPr>
                                <w:rFonts w:ascii="Trebuchet MS" w:hAnsi="Trebuchet MS"/>
                                <w:b/>
                                <w:i/>
                                <w:sz w:val="16"/>
                                <w:szCs w:val="16"/>
                              </w:rPr>
                            </w:pPr>
                            <w:r w:rsidRPr="00CF3981">
                              <w:rPr>
                                <w:rFonts w:ascii="Trebuchet MS" w:hAnsi="Trebuchet MS"/>
                                <w:b/>
                                <w:i/>
                                <w:sz w:val="16"/>
                                <w:szCs w:val="16"/>
                              </w:rPr>
                              <w:t>(Benefits are prorated if less than full time or employed for less than the full year.)</w:t>
                            </w:r>
                          </w:p>
                          <w:p w14:paraId="3758455D" w14:textId="77777777" w:rsidR="00D85F84" w:rsidRPr="00CF3981" w:rsidRDefault="00D85F84" w:rsidP="00CF3981">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CA612" id="Text Box 3" o:spid="_x0000_s1027" type="#_x0000_t202" style="position:absolute;left:0;text-align:left;margin-left:276.75pt;margin-top:9.95pt;width:192.7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Az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" filled="f" stroked="f">
                <v:textbox>
                  <w:txbxContent>
                    <w:p w14:paraId="4D2C4B79" w14:textId="77777777" w:rsidR="00D85F84" w:rsidRPr="00CF3981" w:rsidRDefault="00D85F84" w:rsidP="00CF3981">
                      <w:pPr>
                        <w:jc w:val="center"/>
                        <w:rPr>
                          <w:rFonts w:ascii="Trebuchet MS" w:hAnsi="Trebuchet MS"/>
                          <w:b/>
                          <w:i/>
                          <w:sz w:val="16"/>
                          <w:szCs w:val="16"/>
                        </w:rPr>
                      </w:pPr>
                      <w:r w:rsidRPr="00CF3981">
                        <w:rPr>
                          <w:rFonts w:ascii="Trebuchet MS" w:hAnsi="Trebuchet MS"/>
                          <w:b/>
                          <w:i/>
                          <w:sz w:val="16"/>
                          <w:szCs w:val="16"/>
                        </w:rPr>
                        <w:t>(Benefits are prorated if less than full time or employed for less than the full year.)</w:t>
                      </w:r>
                    </w:p>
                    <w:p w14:paraId="3758455D" w14:textId="77777777" w:rsidR="00D85F84" w:rsidRPr="00CF3981" w:rsidRDefault="00D85F84" w:rsidP="00CF3981">
                      <w:pPr>
                        <w:jc w:val="center"/>
                        <w:rPr>
                          <w:szCs w:val="16"/>
                        </w:rPr>
                      </w:pPr>
                    </w:p>
                  </w:txbxContent>
                </v:textbox>
              </v:shape>
            </w:pict>
          </mc:Fallback>
        </mc:AlternateContent>
      </w:r>
      <w:r w:rsidR="0044414F">
        <w:rPr>
          <w:rFonts w:ascii="Trebuchet MS" w:hAnsi="Trebuchet MS"/>
          <w:noProof/>
        </w:rPr>
        <w:drawing>
          <wp:anchor distT="0" distB="0" distL="114300" distR="114300" simplePos="0" relativeHeight="251655679" behindDoc="0" locked="0" layoutInCell="1" allowOverlap="1" wp14:anchorId="5219DAD2" wp14:editId="29C89F84">
            <wp:simplePos x="0" y="0"/>
            <wp:positionH relativeFrom="column">
              <wp:posOffset>6727825</wp:posOffset>
            </wp:positionH>
            <wp:positionV relativeFrom="paragraph">
              <wp:posOffset>-45085</wp:posOffset>
            </wp:positionV>
            <wp:extent cx="1920875" cy="523875"/>
            <wp:effectExtent l="19050" t="0" r="3175" b="0"/>
            <wp:wrapNone/>
            <wp:docPr id="1" name="Picture 0" descr="HFM 2013 LOGO FINAL b-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M 2013 LOGO FINAL b-w JPG.jpg"/>
                    <pic:cNvPicPr/>
                  </pic:nvPicPr>
                  <pic:blipFill>
                    <a:blip r:embed="rId7" cstate="print"/>
                    <a:stretch>
                      <a:fillRect/>
                    </a:stretch>
                  </pic:blipFill>
                  <pic:spPr>
                    <a:xfrm>
                      <a:off x="0" y="0"/>
                      <a:ext cx="1920875" cy="523875"/>
                    </a:xfrm>
                    <a:prstGeom prst="rect">
                      <a:avLst/>
                    </a:prstGeom>
                  </pic:spPr>
                </pic:pic>
              </a:graphicData>
            </a:graphic>
          </wp:anchor>
        </w:drawing>
      </w:r>
    </w:p>
    <w:p w14:paraId="6EBECE73" w14:textId="77777777" w:rsidR="00677187" w:rsidRPr="00B34B7B" w:rsidRDefault="00677187">
      <w:pPr>
        <w:pStyle w:val="Title"/>
        <w:rPr>
          <w:rFonts w:ascii="Trebuchet MS" w:hAnsi="Trebuchet MS"/>
          <w:b w:val="0"/>
          <w:bCs w:val="0"/>
          <w:sz w:val="18"/>
        </w:rPr>
      </w:pPr>
    </w:p>
    <w:p w14:paraId="2903120E" w14:textId="77777777" w:rsidR="00B517C8" w:rsidRPr="00B34B7B" w:rsidRDefault="00B517C8">
      <w:pPr>
        <w:pStyle w:val="Title"/>
        <w:rPr>
          <w:rFonts w:ascii="Trebuchet MS" w:hAnsi="Trebuchet MS"/>
          <w:b w:val="0"/>
          <w:bCs w:val="0"/>
          <w:sz w:val="18"/>
        </w:rPr>
      </w:pPr>
    </w:p>
    <w:p w14:paraId="75D87BB9" w14:textId="77777777" w:rsidR="00B048F0" w:rsidRPr="00B34B7B" w:rsidRDefault="00B048F0">
      <w:pPr>
        <w:pStyle w:val="Title"/>
        <w:rPr>
          <w:rFonts w:ascii="Trebuchet MS" w:hAnsi="Trebuchet MS"/>
          <w:b w:val="0"/>
          <w:bCs w:val="0"/>
          <w:sz w:val="18"/>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1147"/>
        <w:gridCol w:w="1560"/>
        <w:gridCol w:w="3832"/>
        <w:gridCol w:w="1568"/>
        <w:gridCol w:w="1637"/>
        <w:gridCol w:w="1513"/>
        <w:gridCol w:w="1350"/>
      </w:tblGrid>
      <w:tr w:rsidR="00B517C8" w:rsidRPr="00B34B7B" w14:paraId="3F175B43" w14:textId="77777777" w:rsidTr="00681A88">
        <w:trPr>
          <w:trHeight w:val="705"/>
          <w:jc w:val="center"/>
        </w:trPr>
        <w:tc>
          <w:tcPr>
            <w:tcW w:w="2153" w:type="dxa"/>
            <w:vAlign w:val="center"/>
          </w:tcPr>
          <w:p w14:paraId="0D0F63D8"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BENEFIT</w:t>
            </w:r>
          </w:p>
        </w:tc>
        <w:tc>
          <w:tcPr>
            <w:tcW w:w="1147" w:type="dxa"/>
            <w:vAlign w:val="center"/>
          </w:tcPr>
          <w:p w14:paraId="2275FDDB"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WHO PROVIDES</w:t>
            </w:r>
          </w:p>
        </w:tc>
        <w:tc>
          <w:tcPr>
            <w:tcW w:w="1560" w:type="dxa"/>
            <w:vAlign w:val="center"/>
          </w:tcPr>
          <w:p w14:paraId="239890BA"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ELIGIBILITY DATE</w:t>
            </w:r>
          </w:p>
        </w:tc>
        <w:tc>
          <w:tcPr>
            <w:tcW w:w="3832" w:type="dxa"/>
            <w:vAlign w:val="center"/>
          </w:tcPr>
          <w:p w14:paraId="2EF50511" w14:textId="77777777" w:rsidR="00B517C8" w:rsidRPr="00B34B7B" w:rsidRDefault="00B517C8">
            <w:pPr>
              <w:pStyle w:val="Heading1"/>
              <w:rPr>
                <w:rFonts w:ascii="Trebuchet MS" w:hAnsi="Trebuchet MS"/>
                <w:sz w:val="16"/>
                <w:szCs w:val="16"/>
              </w:rPr>
            </w:pPr>
            <w:r w:rsidRPr="00B34B7B">
              <w:rPr>
                <w:rFonts w:ascii="Trebuchet MS" w:hAnsi="Trebuchet MS"/>
                <w:sz w:val="16"/>
                <w:szCs w:val="16"/>
              </w:rPr>
              <w:t>BENEFIT SUMMARY</w:t>
            </w:r>
          </w:p>
        </w:tc>
        <w:tc>
          <w:tcPr>
            <w:tcW w:w="1568" w:type="dxa"/>
            <w:vAlign w:val="center"/>
          </w:tcPr>
          <w:p w14:paraId="08D01A52"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FULL TIME</w:t>
            </w:r>
          </w:p>
          <w:p w14:paraId="328E77A8"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 xml:space="preserve">72 – 80 </w:t>
            </w:r>
            <w:proofErr w:type="spellStart"/>
            <w:r w:rsidRPr="00B34B7B">
              <w:rPr>
                <w:rFonts w:ascii="Trebuchet MS" w:hAnsi="Trebuchet MS"/>
                <w:b/>
                <w:bCs/>
                <w:sz w:val="16"/>
                <w:szCs w:val="16"/>
              </w:rPr>
              <w:t>hrs</w:t>
            </w:r>
            <w:proofErr w:type="spellEnd"/>
            <w:r w:rsidRPr="00B34B7B">
              <w:rPr>
                <w:rFonts w:ascii="Trebuchet MS" w:hAnsi="Trebuchet MS"/>
                <w:b/>
                <w:bCs/>
                <w:sz w:val="16"/>
                <w:szCs w:val="16"/>
              </w:rPr>
              <w:t xml:space="preserve"> PPP</w:t>
            </w:r>
          </w:p>
        </w:tc>
        <w:tc>
          <w:tcPr>
            <w:tcW w:w="1637" w:type="dxa"/>
            <w:vAlign w:val="center"/>
          </w:tcPr>
          <w:p w14:paraId="1E9146E5"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REGULAR PART TIME</w:t>
            </w:r>
          </w:p>
          <w:p w14:paraId="46597105"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 xml:space="preserve">40 – 71 </w:t>
            </w:r>
            <w:proofErr w:type="spellStart"/>
            <w:r w:rsidRPr="00B34B7B">
              <w:rPr>
                <w:rFonts w:ascii="Trebuchet MS" w:hAnsi="Trebuchet MS"/>
                <w:b/>
                <w:bCs/>
                <w:sz w:val="16"/>
                <w:szCs w:val="16"/>
              </w:rPr>
              <w:t>hrs</w:t>
            </w:r>
            <w:proofErr w:type="spellEnd"/>
            <w:r w:rsidRPr="00B34B7B">
              <w:rPr>
                <w:rFonts w:ascii="Trebuchet MS" w:hAnsi="Trebuchet MS"/>
                <w:b/>
                <w:bCs/>
                <w:sz w:val="16"/>
                <w:szCs w:val="16"/>
              </w:rPr>
              <w:t xml:space="preserve"> PPP</w:t>
            </w:r>
          </w:p>
        </w:tc>
        <w:tc>
          <w:tcPr>
            <w:tcW w:w="1513" w:type="dxa"/>
            <w:vAlign w:val="center"/>
          </w:tcPr>
          <w:p w14:paraId="70519EA3" w14:textId="77777777" w:rsidR="00B517C8" w:rsidRPr="00B34B7B" w:rsidRDefault="00B517C8">
            <w:pPr>
              <w:jc w:val="center"/>
              <w:rPr>
                <w:rFonts w:ascii="Trebuchet MS" w:hAnsi="Trebuchet MS"/>
                <w:b/>
                <w:bCs/>
                <w:sz w:val="16"/>
                <w:szCs w:val="16"/>
              </w:rPr>
            </w:pPr>
            <w:r w:rsidRPr="00B34B7B">
              <w:rPr>
                <w:rFonts w:ascii="Trebuchet MS" w:hAnsi="Trebuchet MS"/>
                <w:b/>
                <w:bCs/>
                <w:sz w:val="16"/>
                <w:szCs w:val="16"/>
              </w:rPr>
              <w:t>VARIABLE PART TIME</w:t>
            </w:r>
          </w:p>
          <w:p w14:paraId="063FBA8B" w14:textId="77777777" w:rsidR="00B517C8" w:rsidRPr="00B34B7B" w:rsidRDefault="00681A88">
            <w:pPr>
              <w:jc w:val="center"/>
              <w:rPr>
                <w:rFonts w:ascii="Trebuchet MS" w:hAnsi="Trebuchet MS"/>
                <w:b/>
                <w:bCs/>
                <w:sz w:val="16"/>
                <w:szCs w:val="16"/>
              </w:rPr>
            </w:pPr>
            <w:r>
              <w:rPr>
                <w:rFonts w:ascii="Trebuchet MS" w:hAnsi="Trebuchet MS"/>
                <w:b/>
                <w:bCs/>
                <w:sz w:val="16"/>
                <w:szCs w:val="16"/>
              </w:rPr>
              <w:t>25</w:t>
            </w:r>
            <w:r w:rsidR="00B517C8" w:rsidRPr="00B34B7B">
              <w:rPr>
                <w:rFonts w:ascii="Trebuchet MS" w:hAnsi="Trebuchet MS"/>
                <w:b/>
                <w:bCs/>
                <w:sz w:val="16"/>
                <w:szCs w:val="16"/>
              </w:rPr>
              <w:t xml:space="preserve"> – 39 </w:t>
            </w:r>
            <w:proofErr w:type="spellStart"/>
            <w:r w:rsidR="00B517C8" w:rsidRPr="00B34B7B">
              <w:rPr>
                <w:rFonts w:ascii="Trebuchet MS" w:hAnsi="Trebuchet MS"/>
                <w:b/>
                <w:bCs/>
                <w:sz w:val="16"/>
                <w:szCs w:val="16"/>
              </w:rPr>
              <w:t>hrs</w:t>
            </w:r>
            <w:proofErr w:type="spellEnd"/>
            <w:r w:rsidR="00B517C8" w:rsidRPr="00B34B7B">
              <w:rPr>
                <w:rFonts w:ascii="Trebuchet MS" w:hAnsi="Trebuchet MS"/>
                <w:b/>
                <w:bCs/>
                <w:sz w:val="16"/>
                <w:szCs w:val="16"/>
              </w:rPr>
              <w:t xml:space="preserve"> PPP</w:t>
            </w:r>
          </w:p>
        </w:tc>
        <w:tc>
          <w:tcPr>
            <w:tcW w:w="1350" w:type="dxa"/>
            <w:vAlign w:val="center"/>
          </w:tcPr>
          <w:p w14:paraId="55E42C8E" w14:textId="77777777" w:rsidR="00B517C8" w:rsidRDefault="00B517C8">
            <w:pPr>
              <w:jc w:val="center"/>
              <w:rPr>
                <w:rFonts w:ascii="Trebuchet MS" w:hAnsi="Trebuchet MS"/>
                <w:b/>
                <w:bCs/>
                <w:sz w:val="16"/>
                <w:szCs w:val="16"/>
              </w:rPr>
            </w:pPr>
            <w:r w:rsidRPr="00B34B7B">
              <w:rPr>
                <w:rFonts w:ascii="Trebuchet MS" w:hAnsi="Trebuchet MS"/>
                <w:b/>
                <w:bCs/>
                <w:sz w:val="16"/>
                <w:szCs w:val="16"/>
              </w:rPr>
              <w:t>CASUAL</w:t>
            </w:r>
          </w:p>
          <w:p w14:paraId="2D8E170F" w14:textId="77777777" w:rsidR="00681A88" w:rsidRPr="00B34B7B" w:rsidRDefault="00681A88">
            <w:pPr>
              <w:jc w:val="center"/>
              <w:rPr>
                <w:rFonts w:ascii="Trebuchet MS" w:hAnsi="Trebuchet MS"/>
                <w:b/>
                <w:bCs/>
                <w:sz w:val="16"/>
                <w:szCs w:val="16"/>
              </w:rPr>
            </w:pPr>
            <w:r>
              <w:rPr>
                <w:rFonts w:ascii="Trebuchet MS" w:hAnsi="Trebuchet MS"/>
                <w:b/>
                <w:bCs/>
                <w:sz w:val="16"/>
                <w:szCs w:val="16"/>
              </w:rPr>
              <w:t xml:space="preserve">0 – 24 </w:t>
            </w:r>
            <w:proofErr w:type="spellStart"/>
            <w:r>
              <w:rPr>
                <w:rFonts w:ascii="Trebuchet MS" w:hAnsi="Trebuchet MS"/>
                <w:b/>
                <w:bCs/>
                <w:sz w:val="16"/>
                <w:szCs w:val="16"/>
              </w:rPr>
              <w:t>hrs</w:t>
            </w:r>
            <w:proofErr w:type="spellEnd"/>
            <w:r>
              <w:rPr>
                <w:rFonts w:ascii="Trebuchet MS" w:hAnsi="Trebuchet MS"/>
                <w:b/>
                <w:bCs/>
                <w:sz w:val="16"/>
                <w:szCs w:val="16"/>
              </w:rPr>
              <w:t xml:space="preserve"> PPP</w:t>
            </w:r>
          </w:p>
        </w:tc>
      </w:tr>
      <w:tr w:rsidR="00B54B7D" w:rsidRPr="00B34B7B" w14:paraId="2AF8CDE1" w14:textId="77777777" w:rsidTr="00681A88">
        <w:trPr>
          <w:jc w:val="center"/>
        </w:trPr>
        <w:tc>
          <w:tcPr>
            <w:tcW w:w="2153" w:type="dxa"/>
            <w:tcMar>
              <w:top w:w="14" w:type="dxa"/>
              <w:left w:w="115" w:type="dxa"/>
              <w:bottom w:w="14" w:type="dxa"/>
              <w:right w:w="115" w:type="dxa"/>
            </w:tcMar>
            <w:vAlign w:val="center"/>
          </w:tcPr>
          <w:p w14:paraId="7E14F7BF" w14:textId="77777777" w:rsidR="00B54B7D" w:rsidRPr="00B34B7B" w:rsidRDefault="00B54B7D">
            <w:pPr>
              <w:widowControl w:val="0"/>
              <w:spacing w:before="35" w:after="24"/>
              <w:rPr>
                <w:rFonts w:ascii="Trebuchet MS" w:hAnsi="Trebuchet MS"/>
                <w:sz w:val="15"/>
                <w:szCs w:val="15"/>
              </w:rPr>
            </w:pPr>
            <w:r w:rsidRPr="00B34B7B">
              <w:rPr>
                <w:rFonts w:ascii="Trebuchet MS" w:hAnsi="Trebuchet MS"/>
                <w:b/>
                <w:sz w:val="15"/>
                <w:szCs w:val="15"/>
              </w:rPr>
              <w:t>EARNED TIME OFF (ETO)</w:t>
            </w:r>
          </w:p>
        </w:tc>
        <w:tc>
          <w:tcPr>
            <w:tcW w:w="1147" w:type="dxa"/>
            <w:tcMar>
              <w:top w:w="14" w:type="dxa"/>
              <w:left w:w="115" w:type="dxa"/>
              <w:bottom w:w="14" w:type="dxa"/>
              <w:right w:w="115" w:type="dxa"/>
            </w:tcMar>
            <w:vAlign w:val="center"/>
          </w:tcPr>
          <w:p w14:paraId="0571557F" w14:textId="77777777" w:rsidR="00B54B7D" w:rsidRPr="00B34B7B" w:rsidRDefault="00B54B7D">
            <w:pPr>
              <w:widowControl w:val="0"/>
              <w:spacing w:before="35" w:after="24"/>
              <w:jc w:val="center"/>
              <w:rPr>
                <w:rFonts w:ascii="Trebuchet MS" w:hAnsi="Trebuchet MS"/>
                <w:sz w:val="15"/>
                <w:szCs w:val="15"/>
              </w:rPr>
            </w:pPr>
            <w:r w:rsidRPr="00B34B7B">
              <w:rPr>
                <w:rFonts w:ascii="Trebuchet MS" w:hAnsi="Trebuchet MS"/>
                <w:sz w:val="15"/>
                <w:szCs w:val="15"/>
              </w:rPr>
              <w:t>HFM</w:t>
            </w:r>
          </w:p>
        </w:tc>
        <w:tc>
          <w:tcPr>
            <w:tcW w:w="1560" w:type="dxa"/>
            <w:tcMar>
              <w:top w:w="14" w:type="dxa"/>
              <w:left w:w="115" w:type="dxa"/>
              <w:bottom w:w="14" w:type="dxa"/>
              <w:right w:w="115" w:type="dxa"/>
            </w:tcMar>
            <w:vAlign w:val="center"/>
          </w:tcPr>
          <w:p w14:paraId="67E9AD65" w14:textId="77777777" w:rsidR="00B54B7D" w:rsidRPr="00B34B7B" w:rsidRDefault="0036406B">
            <w:pPr>
              <w:widowControl w:val="0"/>
              <w:spacing w:before="35" w:after="24"/>
              <w:jc w:val="center"/>
              <w:rPr>
                <w:rFonts w:ascii="Trebuchet MS" w:hAnsi="Trebuchet MS"/>
                <w:sz w:val="15"/>
                <w:szCs w:val="15"/>
              </w:rPr>
            </w:pPr>
            <w:r>
              <w:rPr>
                <w:rFonts w:ascii="Trebuchet MS" w:hAnsi="Trebuchet MS"/>
                <w:sz w:val="15"/>
                <w:szCs w:val="15"/>
              </w:rPr>
              <w:t>Employment Date</w:t>
            </w:r>
          </w:p>
        </w:tc>
        <w:tc>
          <w:tcPr>
            <w:tcW w:w="3832" w:type="dxa"/>
            <w:tcMar>
              <w:top w:w="14" w:type="dxa"/>
              <w:left w:w="115" w:type="dxa"/>
              <w:bottom w:w="14" w:type="dxa"/>
              <w:right w:w="115" w:type="dxa"/>
            </w:tcMar>
            <w:vAlign w:val="center"/>
          </w:tcPr>
          <w:p w14:paraId="0AADE7BE" w14:textId="77777777" w:rsidR="00B54B7D" w:rsidRPr="00B34B7B" w:rsidRDefault="00B54B7D">
            <w:pPr>
              <w:widowControl w:val="0"/>
              <w:spacing w:before="35"/>
              <w:rPr>
                <w:rFonts w:ascii="Trebuchet MS" w:hAnsi="Trebuchet MS"/>
                <w:sz w:val="15"/>
                <w:szCs w:val="15"/>
              </w:rPr>
            </w:pPr>
            <w:r w:rsidRPr="00B34B7B">
              <w:rPr>
                <w:rFonts w:ascii="Trebuchet MS" w:hAnsi="Trebuchet MS"/>
                <w:sz w:val="15"/>
                <w:szCs w:val="15"/>
              </w:rPr>
              <w:t>21 days off per year for vacation, short term illness or holidays.  ETO accrues each pay period. Total days off increases with years of service:</w:t>
            </w:r>
          </w:p>
          <w:p w14:paraId="4CA014A7" w14:textId="77777777" w:rsidR="00B54B7D" w:rsidRPr="00B34B7B" w:rsidRDefault="00B54B7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Trebuchet MS" w:hAnsi="Trebuchet MS"/>
                <w:sz w:val="15"/>
                <w:szCs w:val="15"/>
              </w:rPr>
            </w:pPr>
            <w:r w:rsidRPr="00B34B7B">
              <w:rPr>
                <w:rFonts w:ascii="Trebuchet MS" w:hAnsi="Trebuchet MS"/>
                <w:sz w:val="15"/>
                <w:szCs w:val="15"/>
              </w:rPr>
              <w:t>5-14 years of service = 26 days</w:t>
            </w:r>
          </w:p>
          <w:p w14:paraId="34452016" w14:textId="77777777" w:rsidR="00B54B7D" w:rsidRPr="00B34B7B" w:rsidRDefault="00B54B7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ind w:left="450"/>
              <w:rPr>
                <w:rFonts w:ascii="Trebuchet MS" w:hAnsi="Trebuchet MS"/>
                <w:sz w:val="15"/>
                <w:szCs w:val="15"/>
              </w:rPr>
            </w:pPr>
            <w:r w:rsidRPr="00B34B7B">
              <w:rPr>
                <w:rFonts w:ascii="Trebuchet MS" w:hAnsi="Trebuchet MS"/>
                <w:sz w:val="15"/>
                <w:szCs w:val="15"/>
              </w:rPr>
              <w:t>15 + years of service = 31 days</w:t>
            </w:r>
          </w:p>
        </w:tc>
        <w:tc>
          <w:tcPr>
            <w:tcW w:w="1568" w:type="dxa"/>
            <w:tcMar>
              <w:top w:w="14" w:type="dxa"/>
              <w:left w:w="115" w:type="dxa"/>
              <w:bottom w:w="14" w:type="dxa"/>
              <w:right w:w="115" w:type="dxa"/>
            </w:tcMar>
            <w:vAlign w:val="center"/>
          </w:tcPr>
          <w:p w14:paraId="5AECC887" w14:textId="77777777" w:rsidR="00B54B7D" w:rsidRPr="00B34B7B" w:rsidRDefault="00B54B7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48D5C965" w14:textId="77777777" w:rsidR="00B54B7D" w:rsidRPr="00B34B7B" w:rsidRDefault="00B54B7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vAlign w:val="center"/>
          </w:tcPr>
          <w:p w14:paraId="4C9C062D" w14:textId="77777777" w:rsidR="00B54B7D" w:rsidRPr="00B34B7B" w:rsidRDefault="00B54B7D" w:rsidP="00B517C8">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Trebuchet MS" w:hAnsi="Trebuchet MS"/>
                <w:sz w:val="15"/>
                <w:szCs w:val="15"/>
              </w:rPr>
            </w:pPr>
            <w:r w:rsidRPr="00B34B7B">
              <w:rPr>
                <w:rFonts w:ascii="Trebuchet MS" w:hAnsi="Trebuchet MS"/>
                <w:sz w:val="15"/>
                <w:szCs w:val="15"/>
              </w:rPr>
              <w:t>X</w:t>
            </w:r>
          </w:p>
        </w:tc>
        <w:tc>
          <w:tcPr>
            <w:tcW w:w="1350" w:type="dxa"/>
            <w:tcMar>
              <w:top w:w="14" w:type="dxa"/>
              <w:left w:w="115" w:type="dxa"/>
              <w:bottom w:w="14" w:type="dxa"/>
              <w:right w:w="115" w:type="dxa"/>
            </w:tcMar>
          </w:tcPr>
          <w:p w14:paraId="18A5C810" w14:textId="77777777" w:rsidR="00B54B7D" w:rsidRPr="00B34B7B" w:rsidRDefault="00B54B7D">
            <w:pPr>
              <w:rPr>
                <w:rFonts w:ascii="Trebuchet MS" w:hAnsi="Trebuchet MS"/>
                <w:sz w:val="15"/>
                <w:szCs w:val="15"/>
              </w:rPr>
            </w:pPr>
          </w:p>
        </w:tc>
      </w:tr>
      <w:tr w:rsidR="00B54B7D" w:rsidRPr="00B34B7B" w14:paraId="2C9EE929" w14:textId="77777777" w:rsidTr="00681A88">
        <w:trPr>
          <w:jc w:val="center"/>
        </w:trPr>
        <w:tc>
          <w:tcPr>
            <w:tcW w:w="2153" w:type="dxa"/>
            <w:tcMar>
              <w:top w:w="14" w:type="dxa"/>
              <w:left w:w="115" w:type="dxa"/>
              <w:bottom w:w="14" w:type="dxa"/>
              <w:right w:w="115" w:type="dxa"/>
            </w:tcMar>
            <w:vAlign w:val="center"/>
          </w:tcPr>
          <w:p w14:paraId="25FEEFD4" w14:textId="77777777" w:rsidR="00B54B7D" w:rsidRPr="00B34B7B" w:rsidRDefault="001762EF">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SHORT TERM DISABILITY</w:t>
            </w:r>
          </w:p>
        </w:tc>
        <w:tc>
          <w:tcPr>
            <w:tcW w:w="1147" w:type="dxa"/>
            <w:tcMar>
              <w:top w:w="14" w:type="dxa"/>
              <w:left w:w="115" w:type="dxa"/>
              <w:bottom w:w="14" w:type="dxa"/>
              <w:right w:w="115" w:type="dxa"/>
            </w:tcMar>
            <w:vAlign w:val="center"/>
          </w:tcPr>
          <w:p w14:paraId="40436F9B" w14:textId="77777777" w:rsidR="00B54B7D" w:rsidRPr="00B34B7B" w:rsidRDefault="00B54B7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60" w:type="dxa"/>
            <w:tcMar>
              <w:top w:w="14" w:type="dxa"/>
              <w:left w:w="115" w:type="dxa"/>
              <w:bottom w:w="14" w:type="dxa"/>
              <w:right w:w="115" w:type="dxa"/>
            </w:tcMar>
            <w:vAlign w:val="center"/>
          </w:tcPr>
          <w:p w14:paraId="761D741B" w14:textId="77777777" w:rsidR="00B54B7D" w:rsidRPr="00B34B7B" w:rsidRDefault="00E074A7" w:rsidP="001762EF">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 xml:space="preserve">First of the month after </w:t>
            </w:r>
            <w:r w:rsidR="001762EF" w:rsidRPr="00B34B7B">
              <w:rPr>
                <w:rFonts w:ascii="Trebuchet MS" w:hAnsi="Trebuchet MS"/>
                <w:sz w:val="15"/>
                <w:szCs w:val="15"/>
              </w:rPr>
              <w:t>180</w:t>
            </w:r>
            <w:r w:rsidR="00B54B7D" w:rsidRPr="00B34B7B">
              <w:rPr>
                <w:rFonts w:ascii="Trebuchet MS" w:hAnsi="Trebuchet MS"/>
                <w:sz w:val="15"/>
                <w:szCs w:val="15"/>
              </w:rPr>
              <w:t xml:space="preserve"> Days</w:t>
            </w:r>
          </w:p>
        </w:tc>
        <w:tc>
          <w:tcPr>
            <w:tcW w:w="3832" w:type="dxa"/>
            <w:tcMar>
              <w:top w:w="14" w:type="dxa"/>
              <w:left w:w="115" w:type="dxa"/>
              <w:bottom w:w="14" w:type="dxa"/>
              <w:right w:w="115" w:type="dxa"/>
            </w:tcMar>
            <w:vAlign w:val="center"/>
          </w:tcPr>
          <w:p w14:paraId="62FC381A" w14:textId="77777777" w:rsidR="00B54B7D" w:rsidRPr="00B34B7B" w:rsidRDefault="001762EF">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65% of pay for up to 13 weeks if you are unable</w:t>
            </w:r>
            <w:r w:rsidR="00E074A7" w:rsidRPr="00B34B7B">
              <w:rPr>
                <w:rFonts w:ascii="Trebuchet MS" w:hAnsi="Trebuchet MS"/>
                <w:sz w:val="15"/>
                <w:szCs w:val="15"/>
              </w:rPr>
              <w:t xml:space="preserve"> to work due to an illness or injury</w:t>
            </w:r>
          </w:p>
        </w:tc>
        <w:tc>
          <w:tcPr>
            <w:tcW w:w="1568" w:type="dxa"/>
            <w:tcMar>
              <w:top w:w="14" w:type="dxa"/>
              <w:left w:w="115" w:type="dxa"/>
              <w:bottom w:w="14" w:type="dxa"/>
              <w:right w:w="115" w:type="dxa"/>
            </w:tcMar>
            <w:vAlign w:val="center"/>
          </w:tcPr>
          <w:p w14:paraId="010126E0" w14:textId="77777777" w:rsidR="00B54B7D" w:rsidRPr="00B34B7B" w:rsidRDefault="00B54B7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243D024B" w14:textId="77777777" w:rsidR="00B54B7D" w:rsidRPr="00B34B7B" w:rsidRDefault="00B54B7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vAlign w:val="center"/>
          </w:tcPr>
          <w:p w14:paraId="538DC373" w14:textId="77777777" w:rsidR="00B54B7D" w:rsidRPr="00B34B7B" w:rsidRDefault="00B54B7D" w:rsidP="00B517C8">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Trebuchet MS" w:hAnsi="Trebuchet MS"/>
                <w:sz w:val="15"/>
                <w:szCs w:val="15"/>
              </w:rPr>
            </w:pPr>
            <w:r w:rsidRPr="00B34B7B">
              <w:rPr>
                <w:rFonts w:ascii="Trebuchet MS" w:hAnsi="Trebuchet MS"/>
                <w:sz w:val="15"/>
                <w:szCs w:val="15"/>
              </w:rPr>
              <w:t>X</w:t>
            </w:r>
          </w:p>
        </w:tc>
        <w:tc>
          <w:tcPr>
            <w:tcW w:w="1350" w:type="dxa"/>
            <w:tcMar>
              <w:top w:w="14" w:type="dxa"/>
              <w:left w:w="115" w:type="dxa"/>
              <w:bottom w:w="14" w:type="dxa"/>
              <w:right w:w="115" w:type="dxa"/>
            </w:tcMar>
          </w:tcPr>
          <w:p w14:paraId="008FEDB5" w14:textId="77777777" w:rsidR="00B54B7D" w:rsidRPr="00B34B7B" w:rsidRDefault="00B54B7D">
            <w:pPr>
              <w:rPr>
                <w:rFonts w:ascii="Trebuchet MS" w:hAnsi="Trebuchet MS"/>
                <w:sz w:val="15"/>
                <w:szCs w:val="15"/>
              </w:rPr>
            </w:pPr>
          </w:p>
        </w:tc>
      </w:tr>
      <w:tr w:rsidR="00813A85" w:rsidRPr="00B34B7B" w14:paraId="20B84B6D" w14:textId="77777777" w:rsidTr="00681A88">
        <w:trPr>
          <w:jc w:val="center"/>
        </w:trPr>
        <w:tc>
          <w:tcPr>
            <w:tcW w:w="2153" w:type="dxa"/>
            <w:tcMar>
              <w:top w:w="14" w:type="dxa"/>
              <w:left w:w="115" w:type="dxa"/>
              <w:bottom w:w="14" w:type="dxa"/>
              <w:right w:w="115" w:type="dxa"/>
            </w:tcMar>
            <w:vAlign w:val="center"/>
          </w:tcPr>
          <w:p w14:paraId="67638A68"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HEALTH PLAN</w:t>
            </w:r>
          </w:p>
        </w:tc>
        <w:tc>
          <w:tcPr>
            <w:tcW w:w="1147" w:type="dxa"/>
            <w:tcMar>
              <w:top w:w="14" w:type="dxa"/>
              <w:left w:w="115" w:type="dxa"/>
              <w:bottom w:w="14" w:type="dxa"/>
              <w:right w:w="115" w:type="dxa"/>
            </w:tcMar>
            <w:vAlign w:val="center"/>
          </w:tcPr>
          <w:p w14:paraId="70C1AC2E"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HFM/YOU</w:t>
            </w:r>
          </w:p>
        </w:tc>
        <w:tc>
          <w:tcPr>
            <w:tcW w:w="1560" w:type="dxa"/>
            <w:tcMar>
              <w:top w:w="14" w:type="dxa"/>
              <w:left w:w="115" w:type="dxa"/>
              <w:bottom w:w="14" w:type="dxa"/>
              <w:right w:w="115" w:type="dxa"/>
            </w:tcMar>
            <w:vAlign w:val="center"/>
          </w:tcPr>
          <w:p w14:paraId="50F7548D" w14:textId="77777777" w:rsidR="00813A85" w:rsidRPr="00B34B7B" w:rsidRDefault="00EB4DD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First of Month Following</w:t>
            </w:r>
            <w:r w:rsidR="00813A85" w:rsidRPr="00B34B7B">
              <w:rPr>
                <w:rFonts w:ascii="Trebuchet MS" w:hAnsi="Trebuchet MS"/>
                <w:sz w:val="15"/>
                <w:szCs w:val="15"/>
              </w:rPr>
              <w:t xml:space="preserve"> Employment</w:t>
            </w:r>
            <w:r>
              <w:rPr>
                <w:rFonts w:ascii="Trebuchet MS" w:hAnsi="Trebuchet MS"/>
                <w:sz w:val="15"/>
                <w:szCs w:val="15"/>
              </w:rPr>
              <w:t xml:space="preserve"> Date</w:t>
            </w:r>
          </w:p>
        </w:tc>
        <w:tc>
          <w:tcPr>
            <w:tcW w:w="3832" w:type="dxa"/>
            <w:tcMar>
              <w:top w:w="14" w:type="dxa"/>
              <w:left w:w="115" w:type="dxa"/>
              <w:bottom w:w="14" w:type="dxa"/>
              <w:right w:w="115" w:type="dxa"/>
            </w:tcMar>
            <w:vAlign w:val="center"/>
          </w:tcPr>
          <w:p w14:paraId="3B73782B"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 xml:space="preserve">HFM’s self-funded health coverage for employee and family.  HFM contributes </w:t>
            </w:r>
            <w:proofErr w:type="gramStart"/>
            <w:r w:rsidRPr="00B34B7B">
              <w:rPr>
                <w:rFonts w:ascii="Trebuchet MS" w:hAnsi="Trebuchet MS"/>
                <w:sz w:val="15"/>
                <w:szCs w:val="15"/>
              </w:rPr>
              <w:t>the majority of</w:t>
            </w:r>
            <w:proofErr w:type="gramEnd"/>
            <w:r w:rsidRPr="00B34B7B">
              <w:rPr>
                <w:rFonts w:ascii="Trebuchet MS" w:hAnsi="Trebuchet MS"/>
                <w:sz w:val="15"/>
                <w:szCs w:val="15"/>
              </w:rPr>
              <w:t xml:space="preserve"> the premium.  Employee portion of the premium is based on FT/PT status and plan choice.</w:t>
            </w:r>
          </w:p>
        </w:tc>
        <w:tc>
          <w:tcPr>
            <w:tcW w:w="1568" w:type="dxa"/>
            <w:tcMar>
              <w:top w:w="14" w:type="dxa"/>
              <w:left w:w="115" w:type="dxa"/>
              <w:bottom w:w="14" w:type="dxa"/>
              <w:right w:w="115" w:type="dxa"/>
            </w:tcMar>
            <w:vAlign w:val="center"/>
          </w:tcPr>
          <w:p w14:paraId="57D5E662"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43F4127F"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tcPr>
          <w:p w14:paraId="05766443" w14:textId="77777777" w:rsidR="00813A85" w:rsidRPr="00B34B7B" w:rsidRDefault="00813A85">
            <w:pPr>
              <w:rPr>
                <w:rFonts w:ascii="Trebuchet MS" w:hAnsi="Trebuchet MS"/>
                <w:sz w:val="15"/>
                <w:szCs w:val="15"/>
              </w:rPr>
            </w:pPr>
          </w:p>
        </w:tc>
        <w:tc>
          <w:tcPr>
            <w:tcW w:w="1350" w:type="dxa"/>
            <w:tcMar>
              <w:top w:w="14" w:type="dxa"/>
              <w:left w:w="115" w:type="dxa"/>
              <w:bottom w:w="14" w:type="dxa"/>
              <w:right w:w="115" w:type="dxa"/>
            </w:tcMar>
          </w:tcPr>
          <w:p w14:paraId="29F114D0" w14:textId="77777777" w:rsidR="00813A85" w:rsidRPr="00B34B7B" w:rsidRDefault="00813A85">
            <w:pPr>
              <w:rPr>
                <w:rFonts w:ascii="Trebuchet MS" w:hAnsi="Trebuchet MS"/>
                <w:sz w:val="15"/>
                <w:szCs w:val="15"/>
              </w:rPr>
            </w:pPr>
          </w:p>
        </w:tc>
      </w:tr>
      <w:tr w:rsidR="00813A85" w:rsidRPr="00B34B7B" w14:paraId="47F127B6" w14:textId="77777777" w:rsidTr="00681A88">
        <w:trPr>
          <w:jc w:val="center"/>
        </w:trPr>
        <w:tc>
          <w:tcPr>
            <w:tcW w:w="2153" w:type="dxa"/>
            <w:tcMar>
              <w:top w:w="14" w:type="dxa"/>
              <w:left w:w="115" w:type="dxa"/>
              <w:bottom w:w="14" w:type="dxa"/>
              <w:right w:w="115" w:type="dxa"/>
            </w:tcMar>
            <w:vAlign w:val="center"/>
          </w:tcPr>
          <w:p w14:paraId="59326299"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DENTAL PLAN</w:t>
            </w:r>
          </w:p>
        </w:tc>
        <w:tc>
          <w:tcPr>
            <w:tcW w:w="1147" w:type="dxa"/>
            <w:tcMar>
              <w:top w:w="14" w:type="dxa"/>
              <w:left w:w="115" w:type="dxa"/>
              <w:bottom w:w="14" w:type="dxa"/>
              <w:right w:w="115" w:type="dxa"/>
            </w:tcMar>
            <w:vAlign w:val="center"/>
          </w:tcPr>
          <w:p w14:paraId="7CFD64CA"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HFM/YOU</w:t>
            </w:r>
          </w:p>
        </w:tc>
        <w:tc>
          <w:tcPr>
            <w:tcW w:w="1560" w:type="dxa"/>
            <w:tcMar>
              <w:top w:w="14" w:type="dxa"/>
              <w:left w:w="115" w:type="dxa"/>
              <w:bottom w:w="14" w:type="dxa"/>
              <w:right w:w="115" w:type="dxa"/>
            </w:tcMar>
            <w:vAlign w:val="center"/>
          </w:tcPr>
          <w:p w14:paraId="20109817" w14:textId="77777777" w:rsidR="00813A85" w:rsidRPr="00B34B7B" w:rsidRDefault="00813A85" w:rsidP="00B1342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First of Month Following Employment</w:t>
            </w:r>
            <w:r w:rsidR="00B1342B">
              <w:rPr>
                <w:rFonts w:ascii="Trebuchet MS" w:hAnsi="Trebuchet MS"/>
                <w:sz w:val="15"/>
                <w:szCs w:val="15"/>
              </w:rPr>
              <w:t xml:space="preserve"> Date</w:t>
            </w:r>
          </w:p>
        </w:tc>
        <w:tc>
          <w:tcPr>
            <w:tcW w:w="3832" w:type="dxa"/>
            <w:tcMar>
              <w:top w:w="14" w:type="dxa"/>
              <w:left w:w="115" w:type="dxa"/>
              <w:bottom w:w="14" w:type="dxa"/>
              <w:right w:w="115" w:type="dxa"/>
            </w:tcMar>
            <w:vAlign w:val="center"/>
          </w:tcPr>
          <w:p w14:paraId="37A763D4" w14:textId="77777777" w:rsidR="00813A85" w:rsidRPr="00B34B7B" w:rsidRDefault="00813A85" w:rsidP="00870F0F">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rPr>
                <w:rFonts w:ascii="Trebuchet MS" w:hAnsi="Trebuchet MS"/>
                <w:sz w:val="15"/>
                <w:szCs w:val="15"/>
              </w:rPr>
            </w:pPr>
            <w:r w:rsidRPr="00B34B7B">
              <w:rPr>
                <w:rFonts w:ascii="Trebuchet MS" w:hAnsi="Trebuchet MS"/>
                <w:sz w:val="15"/>
                <w:szCs w:val="15"/>
              </w:rPr>
              <w:t xml:space="preserve">Dental coverage for employee and family.  </w:t>
            </w:r>
            <w:r w:rsidR="00870F0F" w:rsidRPr="00B34B7B">
              <w:rPr>
                <w:rFonts w:ascii="Trebuchet MS" w:hAnsi="Trebuchet MS"/>
                <w:sz w:val="15"/>
                <w:szCs w:val="15"/>
              </w:rPr>
              <w:t>Employees pay a portion of the premium.</w:t>
            </w:r>
          </w:p>
        </w:tc>
        <w:tc>
          <w:tcPr>
            <w:tcW w:w="1568" w:type="dxa"/>
            <w:tcMar>
              <w:top w:w="14" w:type="dxa"/>
              <w:left w:w="115" w:type="dxa"/>
              <w:bottom w:w="14" w:type="dxa"/>
              <w:right w:w="115" w:type="dxa"/>
            </w:tcMar>
            <w:vAlign w:val="center"/>
          </w:tcPr>
          <w:p w14:paraId="2BAD7BB5"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396F915E"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tcPr>
          <w:p w14:paraId="082888FC" w14:textId="77777777" w:rsidR="00813A85" w:rsidRPr="00B34B7B" w:rsidRDefault="00813A85">
            <w:pPr>
              <w:rPr>
                <w:rFonts w:ascii="Trebuchet MS" w:hAnsi="Trebuchet MS"/>
                <w:sz w:val="15"/>
                <w:szCs w:val="15"/>
              </w:rPr>
            </w:pPr>
          </w:p>
        </w:tc>
        <w:tc>
          <w:tcPr>
            <w:tcW w:w="1350" w:type="dxa"/>
            <w:tcMar>
              <w:top w:w="14" w:type="dxa"/>
              <w:left w:w="115" w:type="dxa"/>
              <w:bottom w:w="14" w:type="dxa"/>
              <w:right w:w="115" w:type="dxa"/>
            </w:tcMar>
          </w:tcPr>
          <w:p w14:paraId="161BEA1D" w14:textId="77777777" w:rsidR="00813A85" w:rsidRPr="00B34B7B" w:rsidRDefault="00813A85">
            <w:pPr>
              <w:rPr>
                <w:rFonts w:ascii="Trebuchet MS" w:hAnsi="Trebuchet MS"/>
                <w:sz w:val="15"/>
                <w:szCs w:val="15"/>
              </w:rPr>
            </w:pPr>
          </w:p>
        </w:tc>
      </w:tr>
      <w:tr w:rsidR="00813A85" w:rsidRPr="00B34B7B" w14:paraId="4203EB35" w14:textId="77777777" w:rsidTr="00681A88">
        <w:trPr>
          <w:jc w:val="center"/>
        </w:trPr>
        <w:tc>
          <w:tcPr>
            <w:tcW w:w="2153" w:type="dxa"/>
            <w:tcMar>
              <w:top w:w="14" w:type="dxa"/>
              <w:left w:w="115" w:type="dxa"/>
              <w:bottom w:w="14" w:type="dxa"/>
              <w:right w:w="115" w:type="dxa"/>
            </w:tcMar>
            <w:vAlign w:val="center"/>
          </w:tcPr>
          <w:p w14:paraId="098D4E68"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VISION INSURANCE</w:t>
            </w:r>
          </w:p>
        </w:tc>
        <w:tc>
          <w:tcPr>
            <w:tcW w:w="1147" w:type="dxa"/>
            <w:tcMar>
              <w:top w:w="14" w:type="dxa"/>
              <w:left w:w="115" w:type="dxa"/>
              <w:bottom w:w="14" w:type="dxa"/>
              <w:right w:w="115" w:type="dxa"/>
            </w:tcMar>
            <w:vAlign w:val="center"/>
          </w:tcPr>
          <w:p w14:paraId="0D05A4BB"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HFM/YOU</w:t>
            </w:r>
          </w:p>
        </w:tc>
        <w:tc>
          <w:tcPr>
            <w:tcW w:w="1560" w:type="dxa"/>
            <w:tcMar>
              <w:top w:w="14" w:type="dxa"/>
              <w:left w:w="115" w:type="dxa"/>
              <w:bottom w:w="14" w:type="dxa"/>
              <w:right w:w="115" w:type="dxa"/>
            </w:tcMar>
            <w:vAlign w:val="center"/>
          </w:tcPr>
          <w:p w14:paraId="2C8D4F36" w14:textId="77777777" w:rsidR="00813A85" w:rsidRPr="00B34B7B" w:rsidRDefault="00813A85" w:rsidP="00B1342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First of Month Following Employment</w:t>
            </w:r>
            <w:r w:rsidR="00B1342B">
              <w:rPr>
                <w:rFonts w:ascii="Trebuchet MS" w:hAnsi="Trebuchet MS"/>
                <w:sz w:val="15"/>
                <w:szCs w:val="15"/>
              </w:rPr>
              <w:t xml:space="preserve"> Date</w:t>
            </w:r>
          </w:p>
        </w:tc>
        <w:tc>
          <w:tcPr>
            <w:tcW w:w="3832" w:type="dxa"/>
            <w:tcMar>
              <w:top w:w="14" w:type="dxa"/>
              <w:left w:w="115" w:type="dxa"/>
              <w:bottom w:w="14" w:type="dxa"/>
              <w:right w:w="115" w:type="dxa"/>
            </w:tcMar>
            <w:vAlign w:val="center"/>
          </w:tcPr>
          <w:p w14:paraId="442483B6" w14:textId="77777777" w:rsidR="00813A85" w:rsidRPr="00B34B7B" w:rsidRDefault="00813A85" w:rsidP="00870F0F">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rPr>
                <w:rFonts w:ascii="Trebuchet MS" w:hAnsi="Trebuchet MS"/>
                <w:sz w:val="15"/>
                <w:szCs w:val="15"/>
              </w:rPr>
            </w:pPr>
            <w:r w:rsidRPr="00B34B7B">
              <w:rPr>
                <w:rFonts w:ascii="Trebuchet MS" w:hAnsi="Trebuchet MS"/>
                <w:sz w:val="15"/>
                <w:szCs w:val="15"/>
              </w:rPr>
              <w:t xml:space="preserve">Vision insurance coverage for employee and family.  </w:t>
            </w:r>
            <w:r w:rsidR="00870F0F" w:rsidRPr="00B34B7B">
              <w:rPr>
                <w:rFonts w:ascii="Trebuchet MS" w:hAnsi="Trebuchet MS"/>
                <w:sz w:val="15"/>
                <w:szCs w:val="15"/>
              </w:rPr>
              <w:t>Employees pay a portion of the premium.</w:t>
            </w:r>
          </w:p>
        </w:tc>
        <w:tc>
          <w:tcPr>
            <w:tcW w:w="1568" w:type="dxa"/>
            <w:tcMar>
              <w:top w:w="14" w:type="dxa"/>
              <w:left w:w="115" w:type="dxa"/>
              <w:bottom w:w="14" w:type="dxa"/>
              <w:right w:w="115" w:type="dxa"/>
            </w:tcMar>
            <w:vAlign w:val="center"/>
          </w:tcPr>
          <w:p w14:paraId="47DDC6B1"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221C4B85" w14:textId="77777777" w:rsidR="00813A85" w:rsidRPr="00B34B7B" w:rsidRDefault="00813A8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tcPr>
          <w:p w14:paraId="3289F147" w14:textId="77777777" w:rsidR="00813A85" w:rsidRPr="00B34B7B" w:rsidRDefault="00813A85">
            <w:pPr>
              <w:rPr>
                <w:rFonts w:ascii="Trebuchet MS" w:hAnsi="Trebuchet MS"/>
                <w:sz w:val="15"/>
                <w:szCs w:val="15"/>
              </w:rPr>
            </w:pPr>
          </w:p>
        </w:tc>
        <w:tc>
          <w:tcPr>
            <w:tcW w:w="1350" w:type="dxa"/>
            <w:tcMar>
              <w:top w:w="14" w:type="dxa"/>
              <w:left w:w="115" w:type="dxa"/>
              <w:bottom w:w="14" w:type="dxa"/>
              <w:right w:w="115" w:type="dxa"/>
            </w:tcMar>
          </w:tcPr>
          <w:p w14:paraId="70FA00F7" w14:textId="77777777" w:rsidR="00813A85" w:rsidRPr="00B34B7B" w:rsidRDefault="00813A85">
            <w:pPr>
              <w:rPr>
                <w:rFonts w:ascii="Trebuchet MS" w:hAnsi="Trebuchet MS"/>
                <w:sz w:val="15"/>
                <w:szCs w:val="15"/>
              </w:rPr>
            </w:pPr>
          </w:p>
        </w:tc>
      </w:tr>
      <w:tr w:rsidR="00CD3223" w:rsidRPr="00B34B7B" w14:paraId="728941C4" w14:textId="77777777" w:rsidTr="00681A88">
        <w:trPr>
          <w:jc w:val="center"/>
        </w:trPr>
        <w:tc>
          <w:tcPr>
            <w:tcW w:w="2153" w:type="dxa"/>
            <w:tcMar>
              <w:top w:w="14" w:type="dxa"/>
              <w:left w:w="115" w:type="dxa"/>
              <w:bottom w:w="14" w:type="dxa"/>
              <w:right w:w="115" w:type="dxa"/>
            </w:tcMar>
            <w:vAlign w:val="center"/>
          </w:tcPr>
          <w:p w14:paraId="2B632440"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FLEXIBLE SPENDING ACCOUNT</w:t>
            </w:r>
          </w:p>
        </w:tc>
        <w:tc>
          <w:tcPr>
            <w:tcW w:w="1147" w:type="dxa"/>
            <w:tcMar>
              <w:top w:w="14" w:type="dxa"/>
              <w:left w:w="115" w:type="dxa"/>
              <w:bottom w:w="14" w:type="dxa"/>
              <w:right w:w="115" w:type="dxa"/>
            </w:tcMar>
            <w:vAlign w:val="center"/>
          </w:tcPr>
          <w:p w14:paraId="1572767B"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YOU</w:t>
            </w:r>
          </w:p>
        </w:tc>
        <w:tc>
          <w:tcPr>
            <w:tcW w:w="1560" w:type="dxa"/>
            <w:tcMar>
              <w:top w:w="14" w:type="dxa"/>
              <w:left w:w="115" w:type="dxa"/>
              <w:bottom w:w="14" w:type="dxa"/>
              <w:right w:w="115" w:type="dxa"/>
            </w:tcMar>
            <w:vAlign w:val="center"/>
          </w:tcPr>
          <w:p w14:paraId="63380E3E" w14:textId="77777777" w:rsidR="00CD3223" w:rsidRPr="00B34B7B" w:rsidRDefault="00CD3223" w:rsidP="00B1342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First of Month Following Employment</w:t>
            </w:r>
            <w:r w:rsidR="00B1342B">
              <w:rPr>
                <w:rFonts w:ascii="Trebuchet MS" w:hAnsi="Trebuchet MS"/>
                <w:sz w:val="15"/>
                <w:szCs w:val="15"/>
              </w:rPr>
              <w:t xml:space="preserve"> Date</w:t>
            </w:r>
          </w:p>
        </w:tc>
        <w:tc>
          <w:tcPr>
            <w:tcW w:w="3832" w:type="dxa"/>
            <w:tcMar>
              <w:top w:w="14" w:type="dxa"/>
              <w:left w:w="115" w:type="dxa"/>
              <w:bottom w:w="14" w:type="dxa"/>
              <w:right w:w="115" w:type="dxa"/>
            </w:tcMar>
            <w:vAlign w:val="center"/>
          </w:tcPr>
          <w:p w14:paraId="78875E40"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Pre-tax payroll deductions for health, dental and child care expenses and pre-tax health and dental insurance premium contributions.</w:t>
            </w:r>
          </w:p>
        </w:tc>
        <w:tc>
          <w:tcPr>
            <w:tcW w:w="1568" w:type="dxa"/>
            <w:tcMar>
              <w:top w:w="14" w:type="dxa"/>
              <w:left w:w="115" w:type="dxa"/>
              <w:bottom w:w="14" w:type="dxa"/>
              <w:right w:w="115" w:type="dxa"/>
            </w:tcMar>
            <w:vAlign w:val="center"/>
          </w:tcPr>
          <w:p w14:paraId="7C37B582"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003B2A9A"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tcPr>
          <w:p w14:paraId="78DDF87C" w14:textId="77777777" w:rsidR="00CD3223" w:rsidRPr="00B34B7B" w:rsidRDefault="00CD3223" w:rsidP="00971D37">
            <w:pPr>
              <w:rPr>
                <w:rFonts w:ascii="Trebuchet MS" w:hAnsi="Trebuchet MS"/>
                <w:sz w:val="15"/>
                <w:szCs w:val="15"/>
              </w:rPr>
            </w:pPr>
          </w:p>
        </w:tc>
        <w:tc>
          <w:tcPr>
            <w:tcW w:w="1350" w:type="dxa"/>
            <w:tcMar>
              <w:top w:w="14" w:type="dxa"/>
              <w:left w:w="115" w:type="dxa"/>
              <w:bottom w:w="14" w:type="dxa"/>
              <w:right w:w="115" w:type="dxa"/>
            </w:tcMar>
          </w:tcPr>
          <w:p w14:paraId="7692A322" w14:textId="77777777" w:rsidR="00CD3223" w:rsidRPr="00B34B7B" w:rsidRDefault="00CD3223" w:rsidP="00971D37">
            <w:pPr>
              <w:rPr>
                <w:rFonts w:ascii="Trebuchet MS" w:hAnsi="Trebuchet MS"/>
                <w:sz w:val="15"/>
                <w:szCs w:val="15"/>
              </w:rPr>
            </w:pPr>
          </w:p>
        </w:tc>
      </w:tr>
      <w:tr w:rsidR="001230E9" w:rsidRPr="00B34B7B" w14:paraId="66545E89" w14:textId="77777777" w:rsidTr="00681A88">
        <w:trPr>
          <w:jc w:val="center"/>
        </w:trPr>
        <w:tc>
          <w:tcPr>
            <w:tcW w:w="2153" w:type="dxa"/>
            <w:tcMar>
              <w:top w:w="14" w:type="dxa"/>
              <w:left w:w="115" w:type="dxa"/>
              <w:bottom w:w="14" w:type="dxa"/>
              <w:right w:w="115" w:type="dxa"/>
            </w:tcMar>
            <w:vAlign w:val="center"/>
          </w:tcPr>
          <w:p w14:paraId="16ACE422"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PARTNERPLUS</w:t>
            </w:r>
            <w:r w:rsidR="0036406B">
              <w:rPr>
                <w:rFonts w:ascii="Trebuchet MS" w:hAnsi="Trebuchet MS"/>
                <w:b/>
                <w:sz w:val="15"/>
                <w:szCs w:val="15"/>
              </w:rPr>
              <w:t xml:space="preserve"> 403(B)</w:t>
            </w:r>
          </w:p>
        </w:tc>
        <w:tc>
          <w:tcPr>
            <w:tcW w:w="1147" w:type="dxa"/>
            <w:tcMar>
              <w:top w:w="14" w:type="dxa"/>
              <w:left w:w="115" w:type="dxa"/>
              <w:bottom w:w="14" w:type="dxa"/>
              <w:right w:w="115" w:type="dxa"/>
            </w:tcMar>
            <w:vAlign w:val="center"/>
          </w:tcPr>
          <w:p w14:paraId="01B89D6F"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YOU</w:t>
            </w:r>
          </w:p>
        </w:tc>
        <w:tc>
          <w:tcPr>
            <w:tcW w:w="1560" w:type="dxa"/>
            <w:tcMar>
              <w:top w:w="14" w:type="dxa"/>
              <w:left w:w="115" w:type="dxa"/>
              <w:bottom w:w="14" w:type="dxa"/>
              <w:right w:w="115" w:type="dxa"/>
            </w:tcMar>
            <w:vAlign w:val="center"/>
          </w:tcPr>
          <w:p w14:paraId="227C5DD4"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832" w:type="dxa"/>
            <w:tcMar>
              <w:top w:w="14" w:type="dxa"/>
              <w:left w:w="115" w:type="dxa"/>
              <w:bottom w:w="14" w:type="dxa"/>
              <w:right w:w="115" w:type="dxa"/>
            </w:tcMar>
            <w:vAlign w:val="center"/>
          </w:tcPr>
          <w:p w14:paraId="182851D5"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 xml:space="preserve">403(b) plan allows tax deferred payroll deduction for personal retirement investment.  </w:t>
            </w:r>
            <w:r w:rsidR="0080707E">
              <w:rPr>
                <w:rFonts w:ascii="Trebuchet MS" w:hAnsi="Trebuchet MS"/>
                <w:sz w:val="15"/>
                <w:szCs w:val="15"/>
              </w:rPr>
              <w:t>New employees are automatically enrolled at 3% unless a different election is made.</w:t>
            </w:r>
          </w:p>
        </w:tc>
        <w:tc>
          <w:tcPr>
            <w:tcW w:w="1568" w:type="dxa"/>
            <w:tcMar>
              <w:top w:w="14" w:type="dxa"/>
              <w:left w:w="115" w:type="dxa"/>
              <w:bottom w:w="14" w:type="dxa"/>
              <w:right w:w="115" w:type="dxa"/>
            </w:tcMar>
            <w:vAlign w:val="center"/>
          </w:tcPr>
          <w:p w14:paraId="5DD80B41"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4434A344"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vAlign w:val="center"/>
          </w:tcPr>
          <w:p w14:paraId="32683BB3"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50" w:type="dxa"/>
            <w:tcMar>
              <w:top w:w="14" w:type="dxa"/>
              <w:left w:w="115" w:type="dxa"/>
              <w:bottom w:w="14" w:type="dxa"/>
              <w:right w:w="115" w:type="dxa"/>
            </w:tcMar>
            <w:vAlign w:val="center"/>
          </w:tcPr>
          <w:p w14:paraId="63C70D41"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r w:rsidR="001230E9" w:rsidRPr="00B34B7B" w14:paraId="21FA87C4" w14:textId="77777777" w:rsidTr="00681A88">
        <w:trPr>
          <w:jc w:val="center"/>
        </w:trPr>
        <w:tc>
          <w:tcPr>
            <w:tcW w:w="2153" w:type="dxa"/>
            <w:tcMar>
              <w:top w:w="14" w:type="dxa"/>
              <w:left w:w="115" w:type="dxa"/>
              <w:bottom w:w="14" w:type="dxa"/>
              <w:right w:w="115" w:type="dxa"/>
            </w:tcMar>
            <w:vAlign w:val="center"/>
          </w:tcPr>
          <w:p w14:paraId="4DBBAB80"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MATCHING CONTRIBUTIONS</w:t>
            </w:r>
          </w:p>
        </w:tc>
        <w:tc>
          <w:tcPr>
            <w:tcW w:w="1147" w:type="dxa"/>
            <w:tcMar>
              <w:top w:w="14" w:type="dxa"/>
              <w:left w:w="115" w:type="dxa"/>
              <w:bottom w:w="14" w:type="dxa"/>
              <w:right w:w="115" w:type="dxa"/>
            </w:tcMar>
            <w:vAlign w:val="center"/>
          </w:tcPr>
          <w:p w14:paraId="33AF1F66"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60" w:type="dxa"/>
            <w:tcMar>
              <w:top w:w="14" w:type="dxa"/>
              <w:left w:w="115" w:type="dxa"/>
              <w:bottom w:w="14" w:type="dxa"/>
              <w:right w:w="115" w:type="dxa"/>
            </w:tcMar>
            <w:vAlign w:val="center"/>
          </w:tcPr>
          <w:p w14:paraId="605453FC" w14:textId="77777777" w:rsidR="001230E9" w:rsidRPr="00B34B7B" w:rsidRDefault="00305F25" w:rsidP="00305F2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 xml:space="preserve">After 1 Year and </w:t>
            </w:r>
            <w:r w:rsidR="00CA08F8" w:rsidRPr="00B34B7B">
              <w:rPr>
                <w:rFonts w:ascii="Trebuchet MS" w:hAnsi="Trebuchet MS"/>
                <w:sz w:val="15"/>
                <w:szCs w:val="15"/>
              </w:rPr>
              <w:t xml:space="preserve">1000 Hours Worked </w:t>
            </w:r>
          </w:p>
        </w:tc>
        <w:tc>
          <w:tcPr>
            <w:tcW w:w="3832" w:type="dxa"/>
            <w:tcMar>
              <w:top w:w="14" w:type="dxa"/>
              <w:left w:w="115" w:type="dxa"/>
              <w:bottom w:w="14" w:type="dxa"/>
              <w:right w:w="115" w:type="dxa"/>
            </w:tcMar>
            <w:vAlign w:val="center"/>
          </w:tcPr>
          <w:p w14:paraId="1E26D2C6" w14:textId="77777777" w:rsidR="001230E9" w:rsidRPr="00B34B7B" w:rsidRDefault="001230E9" w:rsidP="00291773">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 xml:space="preserve">HFM will match a portion of employee contributions to </w:t>
            </w:r>
            <w:proofErr w:type="spellStart"/>
            <w:r w:rsidRPr="00B34B7B">
              <w:rPr>
                <w:rFonts w:ascii="Trebuchet MS" w:hAnsi="Trebuchet MS"/>
                <w:sz w:val="15"/>
                <w:szCs w:val="15"/>
              </w:rPr>
              <w:t>PartnerPlus</w:t>
            </w:r>
            <w:proofErr w:type="spellEnd"/>
            <w:r w:rsidRPr="00B34B7B">
              <w:rPr>
                <w:rFonts w:ascii="Trebuchet MS" w:hAnsi="Trebuchet MS"/>
                <w:sz w:val="15"/>
                <w:szCs w:val="15"/>
              </w:rPr>
              <w:t>.  Amount</w:t>
            </w:r>
            <w:r w:rsidR="00BA5F18">
              <w:rPr>
                <w:rFonts w:ascii="Trebuchet MS" w:hAnsi="Trebuchet MS"/>
                <w:sz w:val="15"/>
                <w:szCs w:val="15"/>
              </w:rPr>
              <w:t xml:space="preserve"> will be</w:t>
            </w:r>
            <w:r w:rsidRPr="00B34B7B">
              <w:rPr>
                <w:rFonts w:ascii="Trebuchet MS" w:hAnsi="Trebuchet MS"/>
                <w:sz w:val="15"/>
                <w:szCs w:val="15"/>
              </w:rPr>
              <w:t xml:space="preserve"> determined annually.  </w:t>
            </w:r>
          </w:p>
        </w:tc>
        <w:tc>
          <w:tcPr>
            <w:tcW w:w="1568" w:type="dxa"/>
            <w:tcMar>
              <w:top w:w="14" w:type="dxa"/>
              <w:left w:w="115" w:type="dxa"/>
              <w:bottom w:w="14" w:type="dxa"/>
              <w:right w:w="115" w:type="dxa"/>
            </w:tcMar>
            <w:vAlign w:val="center"/>
          </w:tcPr>
          <w:p w14:paraId="5270C2CE"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4AEE409C" w14:textId="77777777" w:rsidR="001230E9" w:rsidRPr="00B34B7B" w:rsidRDefault="001230E9"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vAlign w:val="center"/>
          </w:tcPr>
          <w:p w14:paraId="31319077" w14:textId="77777777" w:rsidR="001230E9" w:rsidRPr="00B34B7B" w:rsidRDefault="001230E9" w:rsidP="00971D37">
            <w:pPr>
              <w:jc w:val="center"/>
              <w:rPr>
                <w:rFonts w:ascii="Trebuchet MS" w:hAnsi="Trebuchet MS"/>
                <w:sz w:val="15"/>
                <w:szCs w:val="15"/>
              </w:rPr>
            </w:pPr>
            <w:r w:rsidRPr="00B34B7B">
              <w:rPr>
                <w:rFonts w:ascii="Trebuchet MS" w:hAnsi="Trebuchet MS"/>
                <w:sz w:val="15"/>
                <w:szCs w:val="15"/>
              </w:rPr>
              <w:t xml:space="preserve">X </w:t>
            </w:r>
          </w:p>
          <w:p w14:paraId="557FFF5E" w14:textId="77777777" w:rsidR="001230E9" w:rsidRPr="00B34B7B" w:rsidRDefault="001230E9" w:rsidP="00971D37">
            <w:pPr>
              <w:jc w:val="center"/>
              <w:rPr>
                <w:rFonts w:ascii="Trebuchet MS" w:hAnsi="Trebuchet MS"/>
                <w:sz w:val="15"/>
                <w:szCs w:val="15"/>
              </w:rPr>
            </w:pPr>
            <w:r w:rsidRPr="00B34B7B">
              <w:rPr>
                <w:rFonts w:ascii="Trebuchet MS" w:hAnsi="Trebuchet MS"/>
                <w:sz w:val="15"/>
                <w:szCs w:val="15"/>
              </w:rPr>
              <w:t>(1,000 hours required)</w:t>
            </w:r>
          </w:p>
        </w:tc>
        <w:tc>
          <w:tcPr>
            <w:tcW w:w="1350" w:type="dxa"/>
            <w:tcMar>
              <w:top w:w="14" w:type="dxa"/>
              <w:left w:w="115" w:type="dxa"/>
              <w:bottom w:w="14" w:type="dxa"/>
              <w:right w:w="115" w:type="dxa"/>
            </w:tcMar>
            <w:vAlign w:val="center"/>
          </w:tcPr>
          <w:p w14:paraId="2A74A6B2" w14:textId="77777777" w:rsidR="001230E9" w:rsidRPr="00B34B7B" w:rsidRDefault="001230E9" w:rsidP="00971D37">
            <w:pPr>
              <w:jc w:val="center"/>
              <w:rPr>
                <w:rFonts w:ascii="Trebuchet MS" w:hAnsi="Trebuchet MS"/>
                <w:sz w:val="15"/>
                <w:szCs w:val="15"/>
              </w:rPr>
            </w:pPr>
            <w:r w:rsidRPr="00B34B7B">
              <w:rPr>
                <w:rFonts w:ascii="Trebuchet MS" w:hAnsi="Trebuchet MS"/>
                <w:sz w:val="15"/>
                <w:szCs w:val="15"/>
              </w:rPr>
              <w:t>X</w:t>
            </w:r>
          </w:p>
          <w:p w14:paraId="582BC391" w14:textId="77777777" w:rsidR="001230E9" w:rsidRPr="00B34B7B" w:rsidRDefault="001230E9" w:rsidP="00971D37">
            <w:pPr>
              <w:jc w:val="center"/>
              <w:rPr>
                <w:rFonts w:ascii="Trebuchet MS" w:hAnsi="Trebuchet MS"/>
                <w:sz w:val="15"/>
                <w:szCs w:val="15"/>
              </w:rPr>
            </w:pPr>
            <w:r w:rsidRPr="00B34B7B">
              <w:rPr>
                <w:rFonts w:ascii="Trebuchet MS" w:hAnsi="Trebuchet MS"/>
                <w:sz w:val="15"/>
                <w:szCs w:val="15"/>
              </w:rPr>
              <w:t>(1,000 hours required)</w:t>
            </w:r>
          </w:p>
        </w:tc>
      </w:tr>
      <w:tr w:rsidR="00CD3223" w:rsidRPr="00B34B7B" w14:paraId="5B2A0D73" w14:textId="77777777" w:rsidTr="00681A88">
        <w:trPr>
          <w:jc w:val="center"/>
        </w:trPr>
        <w:tc>
          <w:tcPr>
            <w:tcW w:w="2153" w:type="dxa"/>
            <w:tcMar>
              <w:top w:w="14" w:type="dxa"/>
              <w:left w:w="115" w:type="dxa"/>
              <w:bottom w:w="14" w:type="dxa"/>
              <w:right w:w="115" w:type="dxa"/>
            </w:tcMar>
            <w:vAlign w:val="center"/>
          </w:tcPr>
          <w:p w14:paraId="233727DF"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TERM LIFE INSURANCE</w:t>
            </w:r>
          </w:p>
        </w:tc>
        <w:tc>
          <w:tcPr>
            <w:tcW w:w="1147" w:type="dxa"/>
            <w:tcMar>
              <w:top w:w="14" w:type="dxa"/>
              <w:left w:w="115" w:type="dxa"/>
              <w:bottom w:w="14" w:type="dxa"/>
              <w:right w:w="115" w:type="dxa"/>
            </w:tcMar>
            <w:vAlign w:val="center"/>
          </w:tcPr>
          <w:p w14:paraId="16015C4C"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60" w:type="dxa"/>
            <w:tcMar>
              <w:top w:w="14" w:type="dxa"/>
              <w:left w:w="115" w:type="dxa"/>
              <w:bottom w:w="14" w:type="dxa"/>
              <w:right w:w="115" w:type="dxa"/>
            </w:tcMar>
            <w:vAlign w:val="center"/>
          </w:tcPr>
          <w:p w14:paraId="4D3E919F"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First of Month Following 90 Days of Employment</w:t>
            </w:r>
          </w:p>
        </w:tc>
        <w:tc>
          <w:tcPr>
            <w:tcW w:w="3832" w:type="dxa"/>
            <w:tcMar>
              <w:top w:w="14" w:type="dxa"/>
              <w:left w:w="115" w:type="dxa"/>
              <w:bottom w:w="14" w:type="dxa"/>
              <w:right w:w="115" w:type="dxa"/>
            </w:tcMar>
            <w:vAlign w:val="center"/>
          </w:tcPr>
          <w:p w14:paraId="74655B92"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Coverage equals one times annual income.  The value of life insurance in excess of $50,000 is a taxable benefit.</w:t>
            </w:r>
          </w:p>
        </w:tc>
        <w:tc>
          <w:tcPr>
            <w:tcW w:w="1568" w:type="dxa"/>
            <w:tcMar>
              <w:top w:w="14" w:type="dxa"/>
              <w:left w:w="115" w:type="dxa"/>
              <w:bottom w:w="14" w:type="dxa"/>
              <w:right w:w="115" w:type="dxa"/>
            </w:tcMar>
            <w:vAlign w:val="center"/>
          </w:tcPr>
          <w:p w14:paraId="6F76F5EF"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41C5C271"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tcPr>
          <w:p w14:paraId="5AC14330" w14:textId="77777777" w:rsidR="00CD3223" w:rsidRPr="00B34B7B" w:rsidRDefault="00CD3223" w:rsidP="00971D37">
            <w:pPr>
              <w:rPr>
                <w:rFonts w:ascii="Trebuchet MS" w:hAnsi="Trebuchet MS"/>
                <w:sz w:val="15"/>
                <w:szCs w:val="15"/>
              </w:rPr>
            </w:pPr>
          </w:p>
        </w:tc>
        <w:tc>
          <w:tcPr>
            <w:tcW w:w="1350" w:type="dxa"/>
            <w:tcMar>
              <w:top w:w="14" w:type="dxa"/>
              <w:left w:w="115" w:type="dxa"/>
              <w:bottom w:w="14" w:type="dxa"/>
              <w:right w:w="115" w:type="dxa"/>
            </w:tcMar>
          </w:tcPr>
          <w:p w14:paraId="433B75FC" w14:textId="77777777" w:rsidR="00CD3223" w:rsidRPr="00B34B7B" w:rsidRDefault="00CD3223" w:rsidP="00971D37">
            <w:pPr>
              <w:rPr>
                <w:rFonts w:ascii="Trebuchet MS" w:hAnsi="Trebuchet MS"/>
                <w:sz w:val="15"/>
                <w:szCs w:val="15"/>
              </w:rPr>
            </w:pPr>
          </w:p>
        </w:tc>
      </w:tr>
      <w:tr w:rsidR="00CD3223" w:rsidRPr="00B34B7B" w14:paraId="1BD7E9D3" w14:textId="77777777" w:rsidTr="00681A88">
        <w:trPr>
          <w:jc w:val="center"/>
        </w:trPr>
        <w:tc>
          <w:tcPr>
            <w:tcW w:w="2153" w:type="dxa"/>
            <w:tcMar>
              <w:top w:w="14" w:type="dxa"/>
              <w:left w:w="115" w:type="dxa"/>
              <w:bottom w:w="14" w:type="dxa"/>
              <w:right w:w="115" w:type="dxa"/>
            </w:tcMar>
            <w:vAlign w:val="center"/>
          </w:tcPr>
          <w:p w14:paraId="7752EADC" w14:textId="77777777" w:rsidR="00CD3223" w:rsidRPr="00B34B7B" w:rsidRDefault="00B07020"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Pr>
                <w:rFonts w:ascii="Trebuchet MS" w:hAnsi="Trebuchet MS"/>
                <w:b/>
                <w:sz w:val="15"/>
                <w:szCs w:val="15"/>
              </w:rPr>
              <w:t>SUPPLEMENTAL</w:t>
            </w:r>
            <w:r w:rsidR="00CD3223" w:rsidRPr="00B34B7B">
              <w:rPr>
                <w:rFonts w:ascii="Trebuchet MS" w:hAnsi="Trebuchet MS"/>
                <w:b/>
                <w:sz w:val="15"/>
                <w:szCs w:val="15"/>
              </w:rPr>
              <w:t xml:space="preserve"> LIFE INSURANCE</w:t>
            </w:r>
          </w:p>
        </w:tc>
        <w:tc>
          <w:tcPr>
            <w:tcW w:w="1147" w:type="dxa"/>
            <w:tcMar>
              <w:top w:w="14" w:type="dxa"/>
              <w:left w:w="115" w:type="dxa"/>
              <w:bottom w:w="14" w:type="dxa"/>
              <w:right w:w="115" w:type="dxa"/>
            </w:tcMar>
            <w:vAlign w:val="center"/>
          </w:tcPr>
          <w:p w14:paraId="43090451"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YOU</w:t>
            </w:r>
          </w:p>
        </w:tc>
        <w:tc>
          <w:tcPr>
            <w:tcW w:w="1560" w:type="dxa"/>
            <w:tcMar>
              <w:top w:w="14" w:type="dxa"/>
              <w:left w:w="115" w:type="dxa"/>
              <w:bottom w:w="14" w:type="dxa"/>
              <w:right w:w="115" w:type="dxa"/>
            </w:tcMar>
            <w:vAlign w:val="center"/>
          </w:tcPr>
          <w:p w14:paraId="4BF75DC8"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First of Month Following 90 Days of Employment</w:t>
            </w:r>
          </w:p>
        </w:tc>
        <w:tc>
          <w:tcPr>
            <w:tcW w:w="3832" w:type="dxa"/>
            <w:tcMar>
              <w:top w:w="14" w:type="dxa"/>
              <w:left w:w="115" w:type="dxa"/>
              <w:bottom w:w="14" w:type="dxa"/>
              <w:right w:w="115" w:type="dxa"/>
            </w:tcMar>
            <w:vAlign w:val="center"/>
          </w:tcPr>
          <w:p w14:paraId="6BD5B0FF" w14:textId="77777777" w:rsidR="00CD3223" w:rsidRPr="00B34B7B" w:rsidRDefault="00B07020"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Pr>
                <w:rFonts w:ascii="Trebuchet MS" w:hAnsi="Trebuchet MS"/>
                <w:sz w:val="15"/>
                <w:szCs w:val="15"/>
              </w:rPr>
              <w:t>Supplemental</w:t>
            </w:r>
            <w:r w:rsidR="00CD3223" w:rsidRPr="00B34B7B">
              <w:rPr>
                <w:rFonts w:ascii="Trebuchet MS" w:hAnsi="Trebuchet MS"/>
                <w:sz w:val="15"/>
                <w:szCs w:val="15"/>
              </w:rPr>
              <w:t xml:space="preserve"> term life insurance plan for employee, spouse and dependent children.</w:t>
            </w:r>
          </w:p>
        </w:tc>
        <w:tc>
          <w:tcPr>
            <w:tcW w:w="1568" w:type="dxa"/>
            <w:tcMar>
              <w:top w:w="14" w:type="dxa"/>
              <w:left w:w="115" w:type="dxa"/>
              <w:bottom w:w="14" w:type="dxa"/>
              <w:right w:w="115" w:type="dxa"/>
            </w:tcMar>
            <w:vAlign w:val="center"/>
          </w:tcPr>
          <w:p w14:paraId="7FF423B0"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540A1D48"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tcPr>
          <w:p w14:paraId="23124739" w14:textId="77777777" w:rsidR="00CD3223" w:rsidRPr="00B34B7B" w:rsidRDefault="00CD3223" w:rsidP="00971D37">
            <w:pPr>
              <w:rPr>
                <w:rFonts w:ascii="Trebuchet MS" w:hAnsi="Trebuchet MS"/>
                <w:sz w:val="15"/>
                <w:szCs w:val="15"/>
              </w:rPr>
            </w:pPr>
          </w:p>
        </w:tc>
        <w:tc>
          <w:tcPr>
            <w:tcW w:w="1350" w:type="dxa"/>
            <w:tcMar>
              <w:top w:w="14" w:type="dxa"/>
              <w:left w:w="115" w:type="dxa"/>
              <w:bottom w:w="14" w:type="dxa"/>
              <w:right w:w="115" w:type="dxa"/>
            </w:tcMar>
          </w:tcPr>
          <w:p w14:paraId="0F43170C" w14:textId="77777777" w:rsidR="00CD3223" w:rsidRPr="00B34B7B" w:rsidRDefault="00CD3223" w:rsidP="00971D37">
            <w:pPr>
              <w:rPr>
                <w:rFonts w:ascii="Trebuchet MS" w:hAnsi="Trebuchet MS"/>
                <w:sz w:val="15"/>
                <w:szCs w:val="15"/>
              </w:rPr>
            </w:pPr>
          </w:p>
        </w:tc>
      </w:tr>
      <w:tr w:rsidR="00CD3223" w:rsidRPr="00B34B7B" w14:paraId="287DD5A0" w14:textId="77777777" w:rsidTr="00681A88">
        <w:trPr>
          <w:jc w:val="center"/>
        </w:trPr>
        <w:tc>
          <w:tcPr>
            <w:tcW w:w="2153" w:type="dxa"/>
            <w:tcMar>
              <w:top w:w="14" w:type="dxa"/>
              <w:left w:w="115" w:type="dxa"/>
              <w:bottom w:w="14" w:type="dxa"/>
              <w:right w:w="115" w:type="dxa"/>
            </w:tcMar>
            <w:vAlign w:val="center"/>
          </w:tcPr>
          <w:p w14:paraId="4531FB8D"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VOLUNTARY LTD</w:t>
            </w:r>
          </w:p>
        </w:tc>
        <w:tc>
          <w:tcPr>
            <w:tcW w:w="1147" w:type="dxa"/>
            <w:tcMar>
              <w:top w:w="14" w:type="dxa"/>
              <w:left w:w="115" w:type="dxa"/>
              <w:bottom w:w="14" w:type="dxa"/>
              <w:right w:w="115" w:type="dxa"/>
            </w:tcMar>
            <w:vAlign w:val="center"/>
          </w:tcPr>
          <w:p w14:paraId="298C1708"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YOU</w:t>
            </w:r>
          </w:p>
        </w:tc>
        <w:tc>
          <w:tcPr>
            <w:tcW w:w="1560" w:type="dxa"/>
            <w:tcMar>
              <w:top w:w="14" w:type="dxa"/>
              <w:left w:w="115" w:type="dxa"/>
              <w:bottom w:w="14" w:type="dxa"/>
              <w:right w:w="115" w:type="dxa"/>
            </w:tcMar>
            <w:vAlign w:val="center"/>
          </w:tcPr>
          <w:p w14:paraId="7E5C5A54" w14:textId="77777777" w:rsidR="00CD3223" w:rsidRPr="00B34B7B" w:rsidRDefault="00CD3223" w:rsidP="00B1342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First of Month Following Employment</w:t>
            </w:r>
            <w:r w:rsidR="00B1342B">
              <w:rPr>
                <w:rFonts w:ascii="Trebuchet MS" w:hAnsi="Trebuchet MS"/>
                <w:sz w:val="15"/>
                <w:szCs w:val="15"/>
              </w:rPr>
              <w:t xml:space="preserve"> Date</w:t>
            </w:r>
          </w:p>
        </w:tc>
        <w:tc>
          <w:tcPr>
            <w:tcW w:w="3832" w:type="dxa"/>
            <w:tcMar>
              <w:top w:w="14" w:type="dxa"/>
              <w:left w:w="115" w:type="dxa"/>
              <w:bottom w:w="14" w:type="dxa"/>
              <w:right w:w="115" w:type="dxa"/>
            </w:tcMar>
            <w:vAlign w:val="center"/>
          </w:tcPr>
          <w:p w14:paraId="38025335"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Optional program to protect income in the event of long term disability.</w:t>
            </w:r>
          </w:p>
        </w:tc>
        <w:tc>
          <w:tcPr>
            <w:tcW w:w="1568" w:type="dxa"/>
            <w:tcMar>
              <w:top w:w="14" w:type="dxa"/>
              <w:left w:w="115" w:type="dxa"/>
              <w:bottom w:w="14" w:type="dxa"/>
              <w:right w:w="115" w:type="dxa"/>
            </w:tcMar>
            <w:vAlign w:val="center"/>
          </w:tcPr>
          <w:p w14:paraId="4C3EFA7C"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271C45E8" w14:textId="77777777" w:rsidR="00CD3223" w:rsidRPr="00B34B7B" w:rsidRDefault="00CD3223" w:rsidP="00971D3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tcPr>
          <w:p w14:paraId="02B2AD7A" w14:textId="77777777" w:rsidR="00CD3223" w:rsidRPr="00B34B7B" w:rsidRDefault="00CD3223" w:rsidP="00971D37">
            <w:pPr>
              <w:rPr>
                <w:rFonts w:ascii="Trebuchet MS" w:hAnsi="Trebuchet MS"/>
                <w:sz w:val="15"/>
                <w:szCs w:val="15"/>
              </w:rPr>
            </w:pPr>
          </w:p>
        </w:tc>
        <w:tc>
          <w:tcPr>
            <w:tcW w:w="1350" w:type="dxa"/>
            <w:tcMar>
              <w:top w:w="14" w:type="dxa"/>
              <w:left w:w="115" w:type="dxa"/>
              <w:bottom w:w="14" w:type="dxa"/>
              <w:right w:w="115" w:type="dxa"/>
            </w:tcMar>
          </w:tcPr>
          <w:p w14:paraId="1BB5CCC8" w14:textId="77777777" w:rsidR="00CD3223" w:rsidRPr="00B34B7B" w:rsidRDefault="00CD3223" w:rsidP="00971D37">
            <w:pPr>
              <w:rPr>
                <w:rFonts w:ascii="Trebuchet MS" w:hAnsi="Trebuchet MS"/>
                <w:sz w:val="15"/>
                <w:szCs w:val="15"/>
              </w:rPr>
            </w:pPr>
          </w:p>
        </w:tc>
      </w:tr>
      <w:tr w:rsidR="006E4928" w:rsidRPr="00B34B7B" w14:paraId="47DE6CE1" w14:textId="77777777" w:rsidTr="00681A88">
        <w:trPr>
          <w:jc w:val="center"/>
        </w:trPr>
        <w:tc>
          <w:tcPr>
            <w:tcW w:w="2153" w:type="dxa"/>
            <w:tcMar>
              <w:top w:w="14" w:type="dxa"/>
              <w:left w:w="115" w:type="dxa"/>
              <w:bottom w:w="14" w:type="dxa"/>
              <w:right w:w="115" w:type="dxa"/>
            </w:tcMar>
            <w:vAlign w:val="center"/>
          </w:tcPr>
          <w:p w14:paraId="7E7911BF" w14:textId="77777777" w:rsidR="006E4928" w:rsidRPr="00B34B7B" w:rsidRDefault="00C2695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b/>
                <w:sz w:val="15"/>
                <w:szCs w:val="15"/>
              </w:rPr>
            </w:pPr>
            <w:r>
              <w:rPr>
                <w:rFonts w:ascii="Trebuchet MS" w:hAnsi="Trebuchet MS"/>
                <w:b/>
                <w:sz w:val="15"/>
                <w:szCs w:val="15"/>
              </w:rPr>
              <w:t>APPRECIATION RECOGNITION</w:t>
            </w:r>
          </w:p>
        </w:tc>
        <w:tc>
          <w:tcPr>
            <w:tcW w:w="1147" w:type="dxa"/>
            <w:tcMar>
              <w:top w:w="14" w:type="dxa"/>
              <w:left w:w="115" w:type="dxa"/>
              <w:bottom w:w="14" w:type="dxa"/>
              <w:right w:w="115" w:type="dxa"/>
            </w:tcMar>
            <w:vAlign w:val="center"/>
          </w:tcPr>
          <w:p w14:paraId="05AAB630" w14:textId="77777777" w:rsidR="006E4928" w:rsidRPr="00B34B7B" w:rsidRDefault="006E4928">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60" w:type="dxa"/>
            <w:tcMar>
              <w:top w:w="14" w:type="dxa"/>
              <w:left w:w="115" w:type="dxa"/>
              <w:bottom w:w="14" w:type="dxa"/>
              <w:right w:w="115" w:type="dxa"/>
            </w:tcMar>
            <w:vAlign w:val="center"/>
          </w:tcPr>
          <w:p w14:paraId="011C1533" w14:textId="77777777" w:rsidR="006E4928" w:rsidRPr="00B34B7B" w:rsidRDefault="006E4928">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After 90 days at annual pay-out</w:t>
            </w:r>
          </w:p>
        </w:tc>
        <w:tc>
          <w:tcPr>
            <w:tcW w:w="3832" w:type="dxa"/>
            <w:tcMar>
              <w:top w:w="14" w:type="dxa"/>
              <w:left w:w="115" w:type="dxa"/>
              <w:bottom w:w="14" w:type="dxa"/>
              <w:right w:w="115" w:type="dxa"/>
            </w:tcMar>
            <w:vAlign w:val="center"/>
          </w:tcPr>
          <w:p w14:paraId="2D65FD20" w14:textId="77777777" w:rsidR="006E4928" w:rsidRPr="00B34B7B" w:rsidRDefault="00C26955">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C26955">
              <w:rPr>
                <w:rFonts w:ascii="Trebuchet MS" w:hAnsi="Trebuchet MS"/>
                <w:sz w:val="15"/>
                <w:szCs w:val="15"/>
              </w:rPr>
              <w:t xml:space="preserve">Annual program to recognize HFM accomplishment and employee involvement.  </w:t>
            </w:r>
          </w:p>
        </w:tc>
        <w:tc>
          <w:tcPr>
            <w:tcW w:w="1568" w:type="dxa"/>
            <w:tcMar>
              <w:top w:w="14" w:type="dxa"/>
              <w:left w:w="115" w:type="dxa"/>
              <w:bottom w:w="14" w:type="dxa"/>
              <w:right w:w="115" w:type="dxa"/>
            </w:tcMar>
            <w:vAlign w:val="center"/>
          </w:tcPr>
          <w:p w14:paraId="3CAC85ED" w14:textId="77777777" w:rsidR="006E4928" w:rsidRPr="00B34B7B" w:rsidRDefault="006E4928">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419A9726" w14:textId="77777777" w:rsidR="006E4928" w:rsidRPr="00B34B7B" w:rsidRDefault="006E4928">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vAlign w:val="center"/>
          </w:tcPr>
          <w:p w14:paraId="62A557E2" w14:textId="77777777" w:rsidR="006E4928" w:rsidRPr="00B34B7B" w:rsidRDefault="006E4928" w:rsidP="006E4928">
            <w:pPr>
              <w:jc w:val="center"/>
              <w:rPr>
                <w:rFonts w:ascii="Trebuchet MS" w:hAnsi="Trebuchet MS"/>
                <w:sz w:val="15"/>
                <w:szCs w:val="15"/>
              </w:rPr>
            </w:pPr>
            <w:r w:rsidRPr="00B34B7B">
              <w:rPr>
                <w:rFonts w:ascii="Trebuchet MS" w:hAnsi="Trebuchet MS"/>
                <w:sz w:val="15"/>
                <w:szCs w:val="15"/>
              </w:rPr>
              <w:t>X</w:t>
            </w:r>
          </w:p>
        </w:tc>
        <w:tc>
          <w:tcPr>
            <w:tcW w:w="1350" w:type="dxa"/>
            <w:tcMar>
              <w:top w:w="14" w:type="dxa"/>
              <w:left w:w="115" w:type="dxa"/>
              <w:bottom w:w="14" w:type="dxa"/>
              <w:right w:w="115" w:type="dxa"/>
            </w:tcMar>
            <w:vAlign w:val="center"/>
          </w:tcPr>
          <w:p w14:paraId="7C295316" w14:textId="77777777" w:rsidR="006E4928" w:rsidRPr="00B34B7B" w:rsidRDefault="006E4928" w:rsidP="006E4928">
            <w:pPr>
              <w:jc w:val="center"/>
              <w:rPr>
                <w:rFonts w:ascii="Trebuchet MS" w:hAnsi="Trebuchet MS"/>
                <w:sz w:val="15"/>
                <w:szCs w:val="15"/>
              </w:rPr>
            </w:pPr>
            <w:r w:rsidRPr="00B34B7B">
              <w:rPr>
                <w:rFonts w:ascii="Trebuchet MS" w:hAnsi="Trebuchet MS"/>
                <w:sz w:val="15"/>
                <w:szCs w:val="15"/>
              </w:rPr>
              <w:t>X</w:t>
            </w:r>
          </w:p>
          <w:p w14:paraId="586578F6" w14:textId="77777777" w:rsidR="006E4928" w:rsidRPr="00B34B7B" w:rsidRDefault="006E4928" w:rsidP="006E4928">
            <w:pPr>
              <w:jc w:val="center"/>
              <w:rPr>
                <w:rFonts w:ascii="Trebuchet MS" w:hAnsi="Trebuchet MS"/>
                <w:sz w:val="15"/>
                <w:szCs w:val="15"/>
              </w:rPr>
            </w:pPr>
            <w:r w:rsidRPr="00B34B7B">
              <w:rPr>
                <w:rFonts w:ascii="Trebuchet MS" w:hAnsi="Trebuchet MS"/>
                <w:sz w:val="15"/>
                <w:szCs w:val="15"/>
              </w:rPr>
              <w:t>(100 hours required)</w:t>
            </w:r>
          </w:p>
        </w:tc>
      </w:tr>
      <w:tr w:rsidR="00B048F0" w:rsidRPr="00B34B7B" w14:paraId="4D98D01D" w14:textId="77777777" w:rsidTr="00681A88">
        <w:trPr>
          <w:jc w:val="center"/>
        </w:trPr>
        <w:tc>
          <w:tcPr>
            <w:tcW w:w="2153" w:type="dxa"/>
            <w:tcMar>
              <w:top w:w="14" w:type="dxa"/>
              <w:left w:w="115" w:type="dxa"/>
              <w:bottom w:w="14" w:type="dxa"/>
              <w:right w:w="115" w:type="dxa"/>
            </w:tcMar>
            <w:vAlign w:val="center"/>
          </w:tcPr>
          <w:p w14:paraId="3B03C2B7"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HOLIDAY PREMIUM PAY</w:t>
            </w:r>
          </w:p>
        </w:tc>
        <w:tc>
          <w:tcPr>
            <w:tcW w:w="1147" w:type="dxa"/>
            <w:tcMar>
              <w:top w:w="14" w:type="dxa"/>
              <w:left w:w="115" w:type="dxa"/>
              <w:bottom w:w="14" w:type="dxa"/>
              <w:right w:w="115" w:type="dxa"/>
            </w:tcMar>
            <w:vAlign w:val="center"/>
          </w:tcPr>
          <w:p w14:paraId="1A51AB31"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60" w:type="dxa"/>
            <w:tcMar>
              <w:top w:w="14" w:type="dxa"/>
              <w:left w:w="115" w:type="dxa"/>
              <w:bottom w:w="14" w:type="dxa"/>
              <w:right w:w="115" w:type="dxa"/>
            </w:tcMar>
            <w:vAlign w:val="center"/>
          </w:tcPr>
          <w:p w14:paraId="4A213FEE"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832" w:type="dxa"/>
            <w:tcMar>
              <w:top w:w="14" w:type="dxa"/>
              <w:left w:w="115" w:type="dxa"/>
              <w:bottom w:w="14" w:type="dxa"/>
              <w:right w:w="115" w:type="dxa"/>
            </w:tcMar>
            <w:vAlign w:val="center"/>
          </w:tcPr>
          <w:p w14:paraId="789E7216"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Wages paid at 1.5 hourly rate for all seven holidays.</w:t>
            </w:r>
          </w:p>
        </w:tc>
        <w:tc>
          <w:tcPr>
            <w:tcW w:w="1568" w:type="dxa"/>
            <w:tcMar>
              <w:top w:w="14" w:type="dxa"/>
              <w:left w:w="115" w:type="dxa"/>
              <w:bottom w:w="14" w:type="dxa"/>
              <w:right w:w="115" w:type="dxa"/>
            </w:tcMar>
            <w:vAlign w:val="center"/>
          </w:tcPr>
          <w:p w14:paraId="718BB405"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178611BD"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vAlign w:val="center"/>
          </w:tcPr>
          <w:p w14:paraId="0D63451F"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50" w:type="dxa"/>
            <w:tcMar>
              <w:top w:w="14" w:type="dxa"/>
              <w:left w:w="115" w:type="dxa"/>
              <w:bottom w:w="14" w:type="dxa"/>
              <w:right w:w="115" w:type="dxa"/>
            </w:tcMar>
            <w:vAlign w:val="center"/>
          </w:tcPr>
          <w:p w14:paraId="345F7859" w14:textId="77777777" w:rsidR="00B048F0" w:rsidRPr="00B34B7B" w:rsidRDefault="00B048F0" w:rsidP="00B048F0">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r w:rsidR="00B34B7B" w:rsidRPr="00B34B7B" w14:paraId="728C8004" w14:textId="77777777" w:rsidTr="00681A88">
        <w:trPr>
          <w:jc w:val="center"/>
        </w:trPr>
        <w:tc>
          <w:tcPr>
            <w:tcW w:w="2153" w:type="dxa"/>
            <w:tcMar>
              <w:top w:w="14" w:type="dxa"/>
              <w:left w:w="115" w:type="dxa"/>
              <w:bottom w:w="14" w:type="dxa"/>
              <w:right w:w="115" w:type="dxa"/>
            </w:tcMar>
            <w:vAlign w:val="center"/>
          </w:tcPr>
          <w:p w14:paraId="7A74C3F2"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HOLIDAY MEAL COUPON</w:t>
            </w:r>
          </w:p>
        </w:tc>
        <w:tc>
          <w:tcPr>
            <w:tcW w:w="1147" w:type="dxa"/>
            <w:tcMar>
              <w:top w:w="14" w:type="dxa"/>
              <w:left w:w="115" w:type="dxa"/>
              <w:bottom w:w="14" w:type="dxa"/>
              <w:right w:w="115" w:type="dxa"/>
            </w:tcMar>
            <w:vAlign w:val="center"/>
          </w:tcPr>
          <w:p w14:paraId="6C8E0BD4"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60" w:type="dxa"/>
            <w:tcMar>
              <w:top w:w="14" w:type="dxa"/>
              <w:left w:w="115" w:type="dxa"/>
              <w:bottom w:w="14" w:type="dxa"/>
              <w:right w:w="115" w:type="dxa"/>
            </w:tcMar>
            <w:vAlign w:val="center"/>
          </w:tcPr>
          <w:p w14:paraId="2068BA08"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832" w:type="dxa"/>
            <w:tcMar>
              <w:top w:w="14" w:type="dxa"/>
              <w:left w:w="115" w:type="dxa"/>
              <w:bottom w:w="14" w:type="dxa"/>
              <w:right w:w="115" w:type="dxa"/>
            </w:tcMar>
            <w:vAlign w:val="center"/>
          </w:tcPr>
          <w:p w14:paraId="6CB57BAD"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Employees who work an actual holiday will receive a complimentary meal coupon from us in HFM cafeterias.</w:t>
            </w:r>
          </w:p>
        </w:tc>
        <w:tc>
          <w:tcPr>
            <w:tcW w:w="1568" w:type="dxa"/>
            <w:tcMar>
              <w:top w:w="14" w:type="dxa"/>
              <w:left w:w="115" w:type="dxa"/>
              <w:bottom w:w="14" w:type="dxa"/>
              <w:right w:w="115" w:type="dxa"/>
            </w:tcMar>
            <w:vAlign w:val="center"/>
          </w:tcPr>
          <w:p w14:paraId="09569396"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637" w:type="dxa"/>
            <w:tcMar>
              <w:top w:w="14" w:type="dxa"/>
              <w:left w:w="115" w:type="dxa"/>
              <w:bottom w:w="14" w:type="dxa"/>
              <w:right w:w="115" w:type="dxa"/>
            </w:tcMar>
            <w:vAlign w:val="center"/>
          </w:tcPr>
          <w:p w14:paraId="59689F28"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13" w:type="dxa"/>
            <w:tcMar>
              <w:top w:w="14" w:type="dxa"/>
              <w:left w:w="115" w:type="dxa"/>
              <w:bottom w:w="14" w:type="dxa"/>
              <w:right w:w="115" w:type="dxa"/>
            </w:tcMar>
            <w:vAlign w:val="center"/>
          </w:tcPr>
          <w:p w14:paraId="1DAEAE2E"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50" w:type="dxa"/>
            <w:tcMar>
              <w:top w:w="14" w:type="dxa"/>
              <w:left w:w="115" w:type="dxa"/>
              <w:bottom w:w="14" w:type="dxa"/>
              <w:right w:w="115" w:type="dxa"/>
            </w:tcMar>
            <w:vAlign w:val="center"/>
          </w:tcPr>
          <w:p w14:paraId="515CDCB9" w14:textId="77777777" w:rsidR="00B34B7B" w:rsidRPr="00B34B7B" w:rsidRDefault="00B34B7B" w:rsidP="00B34B7B">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bl>
    <w:p w14:paraId="13181F5A" w14:textId="77777777" w:rsidR="00B048F0" w:rsidRDefault="00B048F0" w:rsidP="00F653F3">
      <w:pPr>
        <w:rPr>
          <w:rFonts w:ascii="Trebuchet MS" w:hAnsi="Trebuchet MS"/>
        </w:rPr>
      </w:pPr>
    </w:p>
    <w:tbl>
      <w:tblPr>
        <w:tblpPr w:leftFromText="180" w:rightFromText="180" w:vertAnchor="text" w:horzAnchor="margin" w:tblpXSpec="center" w:tblpY="4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1186"/>
        <w:gridCol w:w="1547"/>
        <w:gridCol w:w="3906"/>
        <w:gridCol w:w="1563"/>
        <w:gridCol w:w="1589"/>
        <w:gridCol w:w="1501"/>
        <w:gridCol w:w="1332"/>
      </w:tblGrid>
      <w:tr w:rsidR="00406C57" w:rsidRPr="00B34B7B" w14:paraId="513DD6CD" w14:textId="77777777" w:rsidTr="00406C57">
        <w:trPr>
          <w:cantSplit/>
        </w:trPr>
        <w:tc>
          <w:tcPr>
            <w:tcW w:w="14760" w:type="dxa"/>
            <w:gridSpan w:val="8"/>
            <w:tcBorders>
              <w:top w:val="nil"/>
              <w:left w:val="nil"/>
              <w:right w:val="nil"/>
            </w:tcBorders>
          </w:tcPr>
          <w:p w14:paraId="1BEE3055" w14:textId="77777777" w:rsidR="00406C57" w:rsidRPr="009554A8" w:rsidRDefault="00406C57" w:rsidP="00406C57">
            <w:pPr>
              <w:jc w:val="center"/>
              <w:rPr>
                <w:rFonts w:ascii="Trebuchet MS" w:hAnsi="Trebuchet MS"/>
                <w:b/>
                <w:bCs/>
                <w:sz w:val="20"/>
                <w:szCs w:val="20"/>
              </w:rPr>
            </w:pPr>
            <w:r>
              <w:rPr>
                <w:rFonts w:ascii="Trebuchet MS" w:hAnsi="Trebuchet MS"/>
                <w:b/>
                <w:bCs/>
                <w:sz w:val="20"/>
                <w:szCs w:val="20"/>
              </w:rPr>
              <w:t>Staff</w:t>
            </w:r>
            <w:r w:rsidRPr="009554A8">
              <w:rPr>
                <w:rFonts w:ascii="Trebuchet MS" w:hAnsi="Trebuchet MS"/>
                <w:b/>
                <w:bCs/>
                <w:sz w:val="20"/>
                <w:szCs w:val="20"/>
              </w:rPr>
              <w:t xml:space="preserve"> Benefit Summary (continued)</w:t>
            </w:r>
          </w:p>
          <w:p w14:paraId="1BC0DF29" w14:textId="77777777" w:rsidR="00406C57" w:rsidRPr="009554A8" w:rsidRDefault="00406C57" w:rsidP="00406C57">
            <w:pPr>
              <w:jc w:val="center"/>
              <w:rPr>
                <w:rFonts w:ascii="Trebuchet MS" w:hAnsi="Trebuchet MS"/>
                <w:b/>
                <w:bCs/>
                <w:sz w:val="16"/>
                <w:szCs w:val="16"/>
              </w:rPr>
            </w:pPr>
          </w:p>
        </w:tc>
      </w:tr>
      <w:tr w:rsidR="00406C57" w:rsidRPr="00B34B7B" w14:paraId="6F5DF240" w14:textId="77777777" w:rsidTr="00406C57">
        <w:trPr>
          <w:trHeight w:val="665"/>
        </w:trPr>
        <w:tc>
          <w:tcPr>
            <w:tcW w:w="2136" w:type="dxa"/>
            <w:vAlign w:val="center"/>
          </w:tcPr>
          <w:p w14:paraId="4C664512"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lastRenderedPageBreak/>
              <w:t>BENEFIT</w:t>
            </w:r>
          </w:p>
        </w:tc>
        <w:tc>
          <w:tcPr>
            <w:tcW w:w="1186" w:type="dxa"/>
            <w:vAlign w:val="center"/>
          </w:tcPr>
          <w:p w14:paraId="0A74B223"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t>WHO PROVIDES</w:t>
            </w:r>
          </w:p>
        </w:tc>
        <w:tc>
          <w:tcPr>
            <w:tcW w:w="1547" w:type="dxa"/>
            <w:vAlign w:val="center"/>
          </w:tcPr>
          <w:p w14:paraId="39E2A016"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t>ELIGIBILITY DATE</w:t>
            </w:r>
          </w:p>
        </w:tc>
        <w:tc>
          <w:tcPr>
            <w:tcW w:w="3906" w:type="dxa"/>
            <w:vAlign w:val="center"/>
          </w:tcPr>
          <w:p w14:paraId="46244EBF" w14:textId="77777777" w:rsidR="00406C57" w:rsidRPr="00B34B7B" w:rsidRDefault="00406C57" w:rsidP="00406C57">
            <w:pPr>
              <w:pStyle w:val="Heading1"/>
              <w:rPr>
                <w:rFonts w:ascii="Trebuchet MS" w:hAnsi="Trebuchet MS"/>
                <w:sz w:val="16"/>
                <w:szCs w:val="16"/>
              </w:rPr>
            </w:pPr>
            <w:r w:rsidRPr="00B34B7B">
              <w:rPr>
                <w:rFonts w:ascii="Trebuchet MS" w:hAnsi="Trebuchet MS"/>
                <w:sz w:val="16"/>
                <w:szCs w:val="16"/>
              </w:rPr>
              <w:t>BENEFIT SUMMARY</w:t>
            </w:r>
          </w:p>
        </w:tc>
        <w:tc>
          <w:tcPr>
            <w:tcW w:w="1563" w:type="dxa"/>
            <w:vAlign w:val="center"/>
          </w:tcPr>
          <w:p w14:paraId="79EDDEA8"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t>FULL TIME</w:t>
            </w:r>
          </w:p>
          <w:p w14:paraId="3583DB1A"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t xml:space="preserve">72 – 80 </w:t>
            </w:r>
            <w:proofErr w:type="spellStart"/>
            <w:r w:rsidRPr="00B34B7B">
              <w:rPr>
                <w:rFonts w:ascii="Trebuchet MS" w:hAnsi="Trebuchet MS"/>
                <w:b/>
                <w:bCs/>
                <w:sz w:val="16"/>
                <w:szCs w:val="16"/>
              </w:rPr>
              <w:t>hrs</w:t>
            </w:r>
            <w:proofErr w:type="spellEnd"/>
            <w:r w:rsidRPr="00B34B7B">
              <w:rPr>
                <w:rFonts w:ascii="Trebuchet MS" w:hAnsi="Trebuchet MS"/>
                <w:b/>
                <w:bCs/>
                <w:sz w:val="16"/>
                <w:szCs w:val="16"/>
              </w:rPr>
              <w:t xml:space="preserve"> PPP</w:t>
            </w:r>
          </w:p>
        </w:tc>
        <w:tc>
          <w:tcPr>
            <w:tcW w:w="1589" w:type="dxa"/>
            <w:vAlign w:val="center"/>
          </w:tcPr>
          <w:p w14:paraId="1E7948E4"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t>REGULAR PART TIME</w:t>
            </w:r>
          </w:p>
          <w:p w14:paraId="2DEE2181"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t xml:space="preserve">40 – 71 </w:t>
            </w:r>
            <w:proofErr w:type="spellStart"/>
            <w:r w:rsidRPr="00B34B7B">
              <w:rPr>
                <w:rFonts w:ascii="Trebuchet MS" w:hAnsi="Trebuchet MS"/>
                <w:b/>
                <w:bCs/>
                <w:sz w:val="16"/>
                <w:szCs w:val="16"/>
              </w:rPr>
              <w:t>hrs</w:t>
            </w:r>
            <w:proofErr w:type="spellEnd"/>
            <w:r w:rsidRPr="00B34B7B">
              <w:rPr>
                <w:rFonts w:ascii="Trebuchet MS" w:hAnsi="Trebuchet MS"/>
                <w:b/>
                <w:bCs/>
                <w:sz w:val="16"/>
                <w:szCs w:val="16"/>
              </w:rPr>
              <w:t xml:space="preserve"> PPP</w:t>
            </w:r>
          </w:p>
        </w:tc>
        <w:tc>
          <w:tcPr>
            <w:tcW w:w="1501" w:type="dxa"/>
            <w:vAlign w:val="center"/>
          </w:tcPr>
          <w:p w14:paraId="23882111" w14:textId="77777777" w:rsidR="00406C57" w:rsidRPr="00B34B7B" w:rsidRDefault="00406C57" w:rsidP="00406C57">
            <w:pPr>
              <w:jc w:val="center"/>
              <w:rPr>
                <w:rFonts w:ascii="Trebuchet MS" w:hAnsi="Trebuchet MS"/>
                <w:b/>
                <w:bCs/>
                <w:sz w:val="16"/>
                <w:szCs w:val="16"/>
              </w:rPr>
            </w:pPr>
            <w:r w:rsidRPr="00B34B7B">
              <w:rPr>
                <w:rFonts w:ascii="Trebuchet MS" w:hAnsi="Trebuchet MS"/>
                <w:b/>
                <w:bCs/>
                <w:sz w:val="16"/>
                <w:szCs w:val="16"/>
              </w:rPr>
              <w:t>VARIABLE PART TIME</w:t>
            </w:r>
          </w:p>
          <w:p w14:paraId="38693C6D" w14:textId="77777777" w:rsidR="00406C57" w:rsidRPr="00B34B7B" w:rsidRDefault="00406C57" w:rsidP="00406C57">
            <w:pPr>
              <w:jc w:val="center"/>
              <w:rPr>
                <w:rFonts w:ascii="Trebuchet MS" w:hAnsi="Trebuchet MS"/>
                <w:b/>
                <w:bCs/>
                <w:sz w:val="16"/>
                <w:szCs w:val="16"/>
              </w:rPr>
            </w:pPr>
            <w:r>
              <w:rPr>
                <w:rFonts w:ascii="Trebuchet MS" w:hAnsi="Trebuchet MS"/>
                <w:b/>
                <w:bCs/>
                <w:sz w:val="16"/>
                <w:szCs w:val="16"/>
              </w:rPr>
              <w:t>25</w:t>
            </w:r>
            <w:r w:rsidRPr="00B34B7B">
              <w:rPr>
                <w:rFonts w:ascii="Trebuchet MS" w:hAnsi="Trebuchet MS"/>
                <w:b/>
                <w:bCs/>
                <w:sz w:val="16"/>
                <w:szCs w:val="16"/>
              </w:rPr>
              <w:t xml:space="preserve"> – 39 </w:t>
            </w:r>
            <w:proofErr w:type="spellStart"/>
            <w:r w:rsidRPr="00B34B7B">
              <w:rPr>
                <w:rFonts w:ascii="Trebuchet MS" w:hAnsi="Trebuchet MS"/>
                <w:b/>
                <w:bCs/>
                <w:sz w:val="16"/>
                <w:szCs w:val="16"/>
              </w:rPr>
              <w:t>hrs</w:t>
            </w:r>
            <w:proofErr w:type="spellEnd"/>
            <w:r w:rsidRPr="00B34B7B">
              <w:rPr>
                <w:rFonts w:ascii="Trebuchet MS" w:hAnsi="Trebuchet MS"/>
                <w:b/>
                <w:bCs/>
                <w:sz w:val="16"/>
                <w:szCs w:val="16"/>
              </w:rPr>
              <w:t xml:space="preserve"> PPP</w:t>
            </w:r>
          </w:p>
        </w:tc>
        <w:tc>
          <w:tcPr>
            <w:tcW w:w="1332" w:type="dxa"/>
            <w:vAlign w:val="center"/>
          </w:tcPr>
          <w:p w14:paraId="384004BB" w14:textId="77777777" w:rsidR="00406C57" w:rsidRDefault="00406C57" w:rsidP="00406C57">
            <w:pPr>
              <w:jc w:val="center"/>
              <w:rPr>
                <w:rFonts w:ascii="Trebuchet MS" w:hAnsi="Trebuchet MS"/>
                <w:b/>
                <w:bCs/>
                <w:sz w:val="16"/>
                <w:szCs w:val="16"/>
              </w:rPr>
            </w:pPr>
            <w:r w:rsidRPr="00B34B7B">
              <w:rPr>
                <w:rFonts w:ascii="Trebuchet MS" w:hAnsi="Trebuchet MS"/>
                <w:b/>
                <w:bCs/>
                <w:sz w:val="16"/>
                <w:szCs w:val="16"/>
              </w:rPr>
              <w:t>CASUAL</w:t>
            </w:r>
          </w:p>
          <w:p w14:paraId="0B023954" w14:textId="77777777" w:rsidR="00406C57" w:rsidRPr="00B34B7B" w:rsidRDefault="00406C57" w:rsidP="00406C57">
            <w:pPr>
              <w:jc w:val="center"/>
              <w:rPr>
                <w:rFonts w:ascii="Trebuchet MS" w:hAnsi="Trebuchet MS"/>
                <w:b/>
                <w:bCs/>
                <w:sz w:val="16"/>
                <w:szCs w:val="16"/>
              </w:rPr>
            </w:pPr>
            <w:r>
              <w:rPr>
                <w:rFonts w:ascii="Trebuchet MS" w:hAnsi="Trebuchet MS"/>
                <w:b/>
                <w:bCs/>
                <w:sz w:val="16"/>
                <w:szCs w:val="16"/>
              </w:rPr>
              <w:t xml:space="preserve">0 – 24 </w:t>
            </w:r>
            <w:proofErr w:type="spellStart"/>
            <w:r>
              <w:rPr>
                <w:rFonts w:ascii="Trebuchet MS" w:hAnsi="Trebuchet MS"/>
                <w:b/>
                <w:bCs/>
                <w:sz w:val="16"/>
                <w:szCs w:val="16"/>
              </w:rPr>
              <w:t>hrs</w:t>
            </w:r>
            <w:proofErr w:type="spellEnd"/>
            <w:r>
              <w:rPr>
                <w:rFonts w:ascii="Trebuchet MS" w:hAnsi="Trebuchet MS"/>
                <w:b/>
                <w:bCs/>
                <w:sz w:val="16"/>
                <w:szCs w:val="16"/>
              </w:rPr>
              <w:t xml:space="preserve"> PPP</w:t>
            </w:r>
          </w:p>
        </w:tc>
      </w:tr>
      <w:tr w:rsidR="00406C57" w:rsidRPr="00B34B7B" w14:paraId="22811A29" w14:textId="77777777" w:rsidTr="00406C57">
        <w:tc>
          <w:tcPr>
            <w:tcW w:w="2136" w:type="dxa"/>
            <w:tcMar>
              <w:top w:w="14" w:type="dxa"/>
              <w:left w:w="115" w:type="dxa"/>
              <w:bottom w:w="14" w:type="dxa"/>
              <w:right w:w="115" w:type="dxa"/>
            </w:tcMar>
            <w:vAlign w:val="center"/>
          </w:tcPr>
          <w:p w14:paraId="02237DE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FUNERAL PAY</w:t>
            </w:r>
          </w:p>
        </w:tc>
        <w:tc>
          <w:tcPr>
            <w:tcW w:w="1186" w:type="dxa"/>
            <w:tcMar>
              <w:top w:w="14" w:type="dxa"/>
              <w:left w:w="115" w:type="dxa"/>
              <w:bottom w:w="14" w:type="dxa"/>
              <w:right w:w="115" w:type="dxa"/>
            </w:tcMar>
            <w:vAlign w:val="center"/>
          </w:tcPr>
          <w:p w14:paraId="26A2F6E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54E6641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Employment Date</w:t>
            </w:r>
          </w:p>
        </w:tc>
        <w:tc>
          <w:tcPr>
            <w:tcW w:w="3906" w:type="dxa"/>
            <w:tcMar>
              <w:top w:w="14" w:type="dxa"/>
              <w:left w:w="115" w:type="dxa"/>
              <w:bottom w:w="14" w:type="dxa"/>
              <w:right w:w="115" w:type="dxa"/>
            </w:tcMar>
            <w:vAlign w:val="center"/>
          </w:tcPr>
          <w:p w14:paraId="259AC05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Pr>
                <w:rFonts w:ascii="Trebuchet MS" w:hAnsi="Trebuchet MS"/>
                <w:sz w:val="15"/>
                <w:szCs w:val="15"/>
              </w:rPr>
              <w:t>T</w:t>
            </w:r>
            <w:r w:rsidRPr="00B34B7B">
              <w:rPr>
                <w:rFonts w:ascii="Trebuchet MS" w:hAnsi="Trebuchet MS"/>
                <w:sz w:val="15"/>
                <w:szCs w:val="15"/>
              </w:rPr>
              <w:t>hree</w:t>
            </w:r>
            <w:r>
              <w:rPr>
                <w:rFonts w:ascii="Trebuchet MS" w:hAnsi="Trebuchet MS"/>
                <w:sz w:val="15"/>
                <w:szCs w:val="15"/>
              </w:rPr>
              <w:t xml:space="preserve"> to five</w:t>
            </w:r>
            <w:r w:rsidRPr="00B34B7B">
              <w:rPr>
                <w:rFonts w:ascii="Trebuchet MS" w:hAnsi="Trebuchet MS"/>
                <w:sz w:val="15"/>
                <w:szCs w:val="15"/>
              </w:rPr>
              <w:t xml:space="preserve"> work days to attend funeral of immediate family member.</w:t>
            </w:r>
          </w:p>
        </w:tc>
        <w:tc>
          <w:tcPr>
            <w:tcW w:w="1563" w:type="dxa"/>
            <w:tcMar>
              <w:top w:w="14" w:type="dxa"/>
              <w:left w:w="115" w:type="dxa"/>
              <w:bottom w:w="14" w:type="dxa"/>
              <w:right w:w="115" w:type="dxa"/>
            </w:tcMar>
            <w:vAlign w:val="center"/>
          </w:tcPr>
          <w:p w14:paraId="3CD1985B"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4FCEB13A"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4771D39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c>
          <w:tcPr>
            <w:tcW w:w="1332" w:type="dxa"/>
            <w:tcMar>
              <w:top w:w="14" w:type="dxa"/>
              <w:left w:w="115" w:type="dxa"/>
              <w:bottom w:w="14" w:type="dxa"/>
              <w:right w:w="115" w:type="dxa"/>
            </w:tcMar>
            <w:vAlign w:val="center"/>
          </w:tcPr>
          <w:p w14:paraId="74CE1ED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r>
      <w:tr w:rsidR="00406C57" w:rsidRPr="00B34B7B" w14:paraId="2CA59C4B" w14:textId="77777777" w:rsidTr="00406C57">
        <w:tc>
          <w:tcPr>
            <w:tcW w:w="2136" w:type="dxa"/>
            <w:tcMar>
              <w:top w:w="14" w:type="dxa"/>
              <w:left w:w="115" w:type="dxa"/>
              <w:bottom w:w="14" w:type="dxa"/>
              <w:right w:w="115" w:type="dxa"/>
            </w:tcMar>
            <w:vAlign w:val="center"/>
          </w:tcPr>
          <w:p w14:paraId="4DD54F7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JURY DUTY PAY</w:t>
            </w:r>
          </w:p>
        </w:tc>
        <w:tc>
          <w:tcPr>
            <w:tcW w:w="1186" w:type="dxa"/>
            <w:tcMar>
              <w:top w:w="14" w:type="dxa"/>
              <w:left w:w="115" w:type="dxa"/>
              <w:bottom w:w="14" w:type="dxa"/>
              <w:right w:w="115" w:type="dxa"/>
            </w:tcMar>
            <w:vAlign w:val="center"/>
          </w:tcPr>
          <w:p w14:paraId="0B56676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0CC9350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1E04353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 xml:space="preserve">Difference between jury earnings and earnings paid by HFM.  Based on scheduled hours only. </w:t>
            </w:r>
          </w:p>
        </w:tc>
        <w:tc>
          <w:tcPr>
            <w:tcW w:w="1563" w:type="dxa"/>
            <w:tcMar>
              <w:top w:w="14" w:type="dxa"/>
              <w:left w:w="115" w:type="dxa"/>
              <w:bottom w:w="14" w:type="dxa"/>
              <w:right w:w="115" w:type="dxa"/>
            </w:tcMar>
            <w:vAlign w:val="center"/>
          </w:tcPr>
          <w:p w14:paraId="227B745A"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752B589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c>
          <w:tcPr>
            <w:tcW w:w="1501" w:type="dxa"/>
            <w:tcMar>
              <w:top w:w="14" w:type="dxa"/>
              <w:left w:w="115" w:type="dxa"/>
              <w:bottom w:w="14" w:type="dxa"/>
              <w:right w:w="115" w:type="dxa"/>
            </w:tcMar>
            <w:vAlign w:val="center"/>
          </w:tcPr>
          <w:p w14:paraId="1AF2860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c>
          <w:tcPr>
            <w:tcW w:w="1332" w:type="dxa"/>
            <w:tcMar>
              <w:top w:w="14" w:type="dxa"/>
              <w:left w:w="115" w:type="dxa"/>
              <w:bottom w:w="14" w:type="dxa"/>
              <w:right w:w="115" w:type="dxa"/>
            </w:tcMar>
            <w:vAlign w:val="center"/>
          </w:tcPr>
          <w:p w14:paraId="650C870B"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r>
      <w:tr w:rsidR="00406C57" w:rsidRPr="00B34B7B" w14:paraId="29402C1F" w14:textId="77777777" w:rsidTr="00406C57">
        <w:tc>
          <w:tcPr>
            <w:tcW w:w="2136" w:type="dxa"/>
            <w:tcMar>
              <w:top w:w="14" w:type="dxa"/>
              <w:left w:w="115" w:type="dxa"/>
              <w:bottom w:w="14" w:type="dxa"/>
              <w:right w:w="115" w:type="dxa"/>
            </w:tcMar>
            <w:vAlign w:val="center"/>
          </w:tcPr>
          <w:p w14:paraId="6869C74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TUITION REIMBURSEMENT</w:t>
            </w:r>
          </w:p>
        </w:tc>
        <w:tc>
          <w:tcPr>
            <w:tcW w:w="1186" w:type="dxa"/>
            <w:tcMar>
              <w:top w:w="14" w:type="dxa"/>
              <w:left w:w="115" w:type="dxa"/>
              <w:bottom w:w="14" w:type="dxa"/>
              <w:right w:w="115" w:type="dxa"/>
            </w:tcMar>
            <w:vAlign w:val="center"/>
          </w:tcPr>
          <w:p w14:paraId="3D0EED6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00B7210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After 6 Months</w:t>
            </w:r>
          </w:p>
        </w:tc>
        <w:tc>
          <w:tcPr>
            <w:tcW w:w="3906" w:type="dxa"/>
            <w:tcMar>
              <w:top w:w="14" w:type="dxa"/>
              <w:left w:w="115" w:type="dxa"/>
              <w:bottom w:w="14" w:type="dxa"/>
              <w:right w:w="115" w:type="dxa"/>
            </w:tcMar>
            <w:vAlign w:val="center"/>
          </w:tcPr>
          <w:p w14:paraId="0C7AC66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Annual tuition reimbursement for job related education.</w:t>
            </w:r>
          </w:p>
        </w:tc>
        <w:tc>
          <w:tcPr>
            <w:tcW w:w="1563" w:type="dxa"/>
            <w:tcMar>
              <w:top w:w="14" w:type="dxa"/>
              <w:left w:w="115" w:type="dxa"/>
              <w:bottom w:w="14" w:type="dxa"/>
              <w:right w:w="115" w:type="dxa"/>
            </w:tcMar>
            <w:vAlign w:val="center"/>
          </w:tcPr>
          <w:p w14:paraId="5D198A5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37DC66A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1D5A3A2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c>
          <w:tcPr>
            <w:tcW w:w="1332" w:type="dxa"/>
            <w:tcMar>
              <w:top w:w="14" w:type="dxa"/>
              <w:left w:w="115" w:type="dxa"/>
              <w:bottom w:w="14" w:type="dxa"/>
              <w:right w:w="115" w:type="dxa"/>
            </w:tcMar>
            <w:vAlign w:val="center"/>
          </w:tcPr>
          <w:p w14:paraId="2975DA3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r>
      <w:tr w:rsidR="00406C57" w:rsidRPr="00B34B7B" w14:paraId="5465F34B" w14:textId="77777777" w:rsidTr="00406C57">
        <w:tc>
          <w:tcPr>
            <w:tcW w:w="2136" w:type="dxa"/>
            <w:tcMar>
              <w:top w:w="14" w:type="dxa"/>
              <w:left w:w="115" w:type="dxa"/>
              <w:bottom w:w="14" w:type="dxa"/>
              <w:right w:w="115" w:type="dxa"/>
            </w:tcMar>
            <w:vAlign w:val="center"/>
          </w:tcPr>
          <w:p w14:paraId="1DE95C1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EDUCATION INCENTIVE AWARD</w:t>
            </w:r>
          </w:p>
        </w:tc>
        <w:tc>
          <w:tcPr>
            <w:tcW w:w="1186" w:type="dxa"/>
            <w:tcMar>
              <w:top w:w="14" w:type="dxa"/>
              <w:left w:w="115" w:type="dxa"/>
              <w:bottom w:w="14" w:type="dxa"/>
              <w:right w:w="115" w:type="dxa"/>
            </w:tcMar>
            <w:vAlign w:val="center"/>
          </w:tcPr>
          <w:p w14:paraId="1C7E5BA9"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jc w:val="center"/>
              <w:rPr>
                <w:rFonts w:ascii="Trebuchet MS" w:hAnsi="Trebuchet MS"/>
                <w:sz w:val="15"/>
                <w:szCs w:val="15"/>
              </w:rPr>
            </w:pPr>
            <w:r w:rsidRPr="00B34B7B">
              <w:rPr>
                <w:rFonts w:ascii="Trebuchet MS" w:hAnsi="Trebuchet MS"/>
                <w:sz w:val="15"/>
                <w:szCs w:val="15"/>
              </w:rPr>
              <w:t>HFM</w:t>
            </w:r>
          </w:p>
          <w:p w14:paraId="368F278E"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jc w:val="center"/>
              <w:rPr>
                <w:rFonts w:ascii="Trebuchet MS" w:hAnsi="Trebuchet MS"/>
                <w:sz w:val="15"/>
                <w:szCs w:val="15"/>
              </w:rPr>
            </w:pPr>
          </w:p>
        </w:tc>
        <w:tc>
          <w:tcPr>
            <w:tcW w:w="1547" w:type="dxa"/>
            <w:tcMar>
              <w:top w:w="14" w:type="dxa"/>
              <w:left w:w="115" w:type="dxa"/>
              <w:bottom w:w="14" w:type="dxa"/>
              <w:right w:w="115" w:type="dxa"/>
            </w:tcMar>
            <w:vAlign w:val="center"/>
          </w:tcPr>
          <w:p w14:paraId="2CED3F2A"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After 1 Year</w:t>
            </w:r>
          </w:p>
        </w:tc>
        <w:tc>
          <w:tcPr>
            <w:tcW w:w="3906" w:type="dxa"/>
            <w:tcMar>
              <w:top w:w="14" w:type="dxa"/>
              <w:left w:w="115" w:type="dxa"/>
              <w:bottom w:w="14" w:type="dxa"/>
              <w:right w:w="115" w:type="dxa"/>
            </w:tcMar>
            <w:vAlign w:val="center"/>
          </w:tcPr>
          <w:p w14:paraId="249CFA2A"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Award paid upon completion of job related degree.</w:t>
            </w:r>
          </w:p>
        </w:tc>
        <w:tc>
          <w:tcPr>
            <w:tcW w:w="1563" w:type="dxa"/>
            <w:tcMar>
              <w:top w:w="14" w:type="dxa"/>
              <w:left w:w="115" w:type="dxa"/>
              <w:bottom w:w="14" w:type="dxa"/>
              <w:right w:w="115" w:type="dxa"/>
            </w:tcMar>
            <w:vAlign w:val="center"/>
          </w:tcPr>
          <w:p w14:paraId="3535D0C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6C986DD6"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2EBAA66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c>
          <w:tcPr>
            <w:tcW w:w="1332" w:type="dxa"/>
            <w:tcMar>
              <w:top w:w="14" w:type="dxa"/>
              <w:left w:w="115" w:type="dxa"/>
              <w:bottom w:w="14" w:type="dxa"/>
              <w:right w:w="115" w:type="dxa"/>
            </w:tcMar>
            <w:vAlign w:val="center"/>
          </w:tcPr>
          <w:p w14:paraId="498D7FA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r>
      <w:tr w:rsidR="00406C57" w:rsidRPr="00B34B7B" w14:paraId="66556FFC" w14:textId="77777777" w:rsidTr="00406C57">
        <w:tc>
          <w:tcPr>
            <w:tcW w:w="2136" w:type="dxa"/>
            <w:tcMar>
              <w:top w:w="14" w:type="dxa"/>
              <w:left w:w="115" w:type="dxa"/>
              <w:bottom w:w="14" w:type="dxa"/>
              <w:right w:w="115" w:type="dxa"/>
            </w:tcMar>
            <w:vAlign w:val="center"/>
          </w:tcPr>
          <w:p w14:paraId="663359BD"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CERTIFICATION BONUS</w:t>
            </w:r>
          </w:p>
        </w:tc>
        <w:tc>
          <w:tcPr>
            <w:tcW w:w="1186" w:type="dxa"/>
            <w:tcMar>
              <w:top w:w="14" w:type="dxa"/>
              <w:left w:w="115" w:type="dxa"/>
              <w:bottom w:w="14" w:type="dxa"/>
              <w:right w:w="115" w:type="dxa"/>
            </w:tcMar>
            <w:vAlign w:val="center"/>
          </w:tcPr>
          <w:p w14:paraId="5B068B2A"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2515AC7E"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After 1 Year</w:t>
            </w:r>
          </w:p>
        </w:tc>
        <w:tc>
          <w:tcPr>
            <w:tcW w:w="3906" w:type="dxa"/>
            <w:tcMar>
              <w:top w:w="14" w:type="dxa"/>
              <w:left w:w="115" w:type="dxa"/>
              <w:bottom w:w="14" w:type="dxa"/>
              <w:right w:w="115" w:type="dxa"/>
            </w:tcMar>
            <w:vAlign w:val="center"/>
          </w:tcPr>
          <w:p w14:paraId="4B87164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Award paid for special certification earned in current field which is above and beyond what is required to practice.</w:t>
            </w:r>
          </w:p>
        </w:tc>
        <w:tc>
          <w:tcPr>
            <w:tcW w:w="1563" w:type="dxa"/>
            <w:tcMar>
              <w:top w:w="14" w:type="dxa"/>
              <w:left w:w="115" w:type="dxa"/>
              <w:bottom w:w="14" w:type="dxa"/>
              <w:right w:w="115" w:type="dxa"/>
            </w:tcMar>
            <w:vAlign w:val="center"/>
          </w:tcPr>
          <w:p w14:paraId="186E2D4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55CB0EC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6A038F6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25A281A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r>
      <w:tr w:rsidR="00406C57" w:rsidRPr="00B34B7B" w14:paraId="505761E2" w14:textId="77777777" w:rsidTr="00406C57">
        <w:tc>
          <w:tcPr>
            <w:tcW w:w="2136" w:type="dxa"/>
            <w:tcMar>
              <w:top w:w="14" w:type="dxa"/>
              <w:left w:w="115" w:type="dxa"/>
              <w:bottom w:w="14" w:type="dxa"/>
              <w:right w:w="115" w:type="dxa"/>
            </w:tcMar>
            <w:vAlign w:val="center"/>
          </w:tcPr>
          <w:p w14:paraId="76B601D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EMPLOYEE ACTIVITIES</w:t>
            </w:r>
          </w:p>
        </w:tc>
        <w:tc>
          <w:tcPr>
            <w:tcW w:w="1186" w:type="dxa"/>
            <w:tcMar>
              <w:top w:w="14" w:type="dxa"/>
              <w:left w:w="115" w:type="dxa"/>
              <w:bottom w:w="14" w:type="dxa"/>
              <w:right w:w="115" w:type="dxa"/>
            </w:tcMar>
            <w:vAlign w:val="center"/>
          </w:tcPr>
          <w:p w14:paraId="3F719981"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041AC23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119924A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Sport Team S</w:t>
            </w:r>
            <w:r>
              <w:rPr>
                <w:rFonts w:ascii="Trebuchet MS" w:hAnsi="Trebuchet MS"/>
                <w:sz w:val="15"/>
                <w:szCs w:val="15"/>
              </w:rPr>
              <w:t>ponsorships</w:t>
            </w:r>
            <w:r w:rsidRPr="00B34B7B">
              <w:rPr>
                <w:rFonts w:ascii="Trebuchet MS" w:hAnsi="Trebuchet MS"/>
                <w:sz w:val="15"/>
                <w:szCs w:val="15"/>
              </w:rPr>
              <w:t>, Holiday Social</w:t>
            </w:r>
            <w:r>
              <w:rPr>
                <w:rFonts w:ascii="Trebuchet MS" w:hAnsi="Trebuchet MS"/>
                <w:sz w:val="15"/>
                <w:szCs w:val="15"/>
              </w:rPr>
              <w:t>s</w:t>
            </w:r>
            <w:r w:rsidRPr="00B34B7B">
              <w:rPr>
                <w:rFonts w:ascii="Trebuchet MS" w:hAnsi="Trebuchet MS"/>
                <w:sz w:val="15"/>
                <w:szCs w:val="15"/>
              </w:rPr>
              <w:t>, Health Care Week activities.</w:t>
            </w:r>
          </w:p>
        </w:tc>
        <w:tc>
          <w:tcPr>
            <w:tcW w:w="1563" w:type="dxa"/>
            <w:tcMar>
              <w:top w:w="14" w:type="dxa"/>
              <w:left w:w="115" w:type="dxa"/>
              <w:bottom w:w="14" w:type="dxa"/>
              <w:right w:w="115" w:type="dxa"/>
            </w:tcMar>
            <w:vAlign w:val="center"/>
          </w:tcPr>
          <w:p w14:paraId="3B1FD36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4EFD6A0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6ADAAD4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6236188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r w:rsidR="00406C57" w:rsidRPr="00B34B7B" w14:paraId="513B7096" w14:textId="77777777" w:rsidTr="00406C57">
        <w:tc>
          <w:tcPr>
            <w:tcW w:w="2136" w:type="dxa"/>
            <w:tcMar>
              <w:top w:w="14" w:type="dxa"/>
              <w:left w:w="115" w:type="dxa"/>
              <w:bottom w:w="14" w:type="dxa"/>
              <w:right w:w="115" w:type="dxa"/>
            </w:tcMar>
            <w:vAlign w:val="center"/>
          </w:tcPr>
          <w:p w14:paraId="4353047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LIFESTYLE PERKS</w:t>
            </w:r>
          </w:p>
        </w:tc>
        <w:tc>
          <w:tcPr>
            <w:tcW w:w="1186" w:type="dxa"/>
            <w:tcMar>
              <w:top w:w="14" w:type="dxa"/>
              <w:left w:w="115" w:type="dxa"/>
              <w:bottom w:w="14" w:type="dxa"/>
              <w:right w:w="115" w:type="dxa"/>
            </w:tcMar>
            <w:vAlign w:val="center"/>
          </w:tcPr>
          <w:p w14:paraId="62DE987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HFM/YOU</w:t>
            </w:r>
          </w:p>
        </w:tc>
        <w:tc>
          <w:tcPr>
            <w:tcW w:w="1547" w:type="dxa"/>
            <w:tcMar>
              <w:top w:w="14" w:type="dxa"/>
              <w:left w:w="115" w:type="dxa"/>
              <w:bottom w:w="14" w:type="dxa"/>
              <w:right w:w="115" w:type="dxa"/>
            </w:tcMar>
            <w:vAlign w:val="center"/>
          </w:tcPr>
          <w:p w14:paraId="108B6A7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4F802647" w14:textId="210C6EC9"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Services provided to help simplify your life, i.e. dry cleaning services, massage discount, ca</w:t>
            </w:r>
            <w:r>
              <w:rPr>
                <w:rFonts w:ascii="Trebuchet MS" w:hAnsi="Trebuchet MS"/>
                <w:sz w:val="15"/>
                <w:szCs w:val="15"/>
              </w:rPr>
              <w:t xml:space="preserve">r care, </w:t>
            </w:r>
            <w:r w:rsidRPr="00B34B7B">
              <w:rPr>
                <w:rFonts w:ascii="Trebuchet MS" w:hAnsi="Trebuchet MS"/>
                <w:sz w:val="15"/>
                <w:szCs w:val="15"/>
              </w:rPr>
              <w:t xml:space="preserve">Mercury ISP </w:t>
            </w:r>
            <w:proofErr w:type="gramStart"/>
            <w:r w:rsidRPr="00B34B7B">
              <w:rPr>
                <w:rFonts w:ascii="Trebuchet MS" w:hAnsi="Trebuchet MS"/>
                <w:sz w:val="15"/>
                <w:szCs w:val="15"/>
              </w:rPr>
              <w:t>discount ,</w:t>
            </w:r>
            <w:proofErr w:type="gramEnd"/>
            <w:r w:rsidRPr="00B34B7B">
              <w:rPr>
                <w:rFonts w:ascii="Trebuchet MS" w:hAnsi="Trebuchet MS"/>
                <w:sz w:val="15"/>
                <w:szCs w:val="15"/>
              </w:rPr>
              <w:t xml:space="preserve"> </w:t>
            </w:r>
            <w:proofErr w:type="spellStart"/>
            <w:r w:rsidRPr="00B34B7B">
              <w:rPr>
                <w:rFonts w:ascii="Trebuchet MS" w:hAnsi="Trebuchet MS"/>
                <w:sz w:val="15"/>
                <w:szCs w:val="15"/>
              </w:rPr>
              <w:t>Cellcom</w:t>
            </w:r>
            <w:proofErr w:type="spellEnd"/>
            <w:r w:rsidRPr="00B34B7B">
              <w:rPr>
                <w:rFonts w:ascii="Trebuchet MS" w:hAnsi="Trebuchet MS"/>
                <w:sz w:val="15"/>
                <w:szCs w:val="15"/>
              </w:rPr>
              <w:t xml:space="preserve"> discount, discounted movie tickets</w:t>
            </w:r>
          </w:p>
        </w:tc>
        <w:tc>
          <w:tcPr>
            <w:tcW w:w="1563" w:type="dxa"/>
            <w:tcMar>
              <w:top w:w="14" w:type="dxa"/>
              <w:left w:w="115" w:type="dxa"/>
              <w:bottom w:w="14" w:type="dxa"/>
              <w:right w:w="115" w:type="dxa"/>
            </w:tcMar>
            <w:vAlign w:val="center"/>
          </w:tcPr>
          <w:p w14:paraId="024963D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5487CDC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78ED23C1"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3C818E4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r w:rsidR="00406C57" w:rsidRPr="00B34B7B" w14:paraId="1EC8D317" w14:textId="77777777" w:rsidTr="00406C57">
        <w:tc>
          <w:tcPr>
            <w:tcW w:w="2136" w:type="dxa"/>
            <w:tcMar>
              <w:top w:w="14" w:type="dxa"/>
              <w:left w:w="115" w:type="dxa"/>
              <w:bottom w:w="14" w:type="dxa"/>
              <w:right w:w="115" w:type="dxa"/>
            </w:tcMar>
            <w:vAlign w:val="center"/>
          </w:tcPr>
          <w:p w14:paraId="705B18E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b/>
                <w:sz w:val="15"/>
                <w:szCs w:val="15"/>
              </w:rPr>
            </w:pPr>
            <w:r>
              <w:rPr>
                <w:rFonts w:ascii="Trebuchet MS" w:hAnsi="Trebuchet MS"/>
                <w:b/>
                <w:sz w:val="15"/>
                <w:szCs w:val="15"/>
              </w:rPr>
              <w:t>HEALTH RISK ASSESSMENTS</w:t>
            </w:r>
          </w:p>
        </w:tc>
        <w:tc>
          <w:tcPr>
            <w:tcW w:w="1186" w:type="dxa"/>
            <w:tcMar>
              <w:top w:w="14" w:type="dxa"/>
              <w:left w:w="115" w:type="dxa"/>
              <w:bottom w:w="14" w:type="dxa"/>
              <w:right w:w="115" w:type="dxa"/>
            </w:tcMar>
            <w:vAlign w:val="center"/>
          </w:tcPr>
          <w:p w14:paraId="71D87EF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HFM</w:t>
            </w:r>
          </w:p>
        </w:tc>
        <w:tc>
          <w:tcPr>
            <w:tcW w:w="1547" w:type="dxa"/>
            <w:tcMar>
              <w:top w:w="14" w:type="dxa"/>
              <w:left w:w="115" w:type="dxa"/>
              <w:bottom w:w="14" w:type="dxa"/>
              <w:right w:w="115" w:type="dxa"/>
            </w:tcMar>
            <w:vAlign w:val="center"/>
          </w:tcPr>
          <w:p w14:paraId="198C749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Employment Date</w:t>
            </w:r>
          </w:p>
        </w:tc>
        <w:tc>
          <w:tcPr>
            <w:tcW w:w="3906" w:type="dxa"/>
            <w:tcMar>
              <w:top w:w="14" w:type="dxa"/>
              <w:left w:w="115" w:type="dxa"/>
              <w:bottom w:w="14" w:type="dxa"/>
              <w:right w:w="115" w:type="dxa"/>
            </w:tcMar>
            <w:vAlign w:val="center"/>
          </w:tcPr>
          <w:p w14:paraId="3C62C0F8" w14:textId="77777777" w:rsidR="00406C57" w:rsidRPr="004B511D"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4B511D">
              <w:rPr>
                <w:rFonts w:ascii="Trebuchet MS" w:hAnsi="Trebuchet MS"/>
                <w:sz w:val="15"/>
                <w:szCs w:val="15"/>
              </w:rPr>
              <w:t>Free annual benefit for employees and spouses providing lab work and measurements to help you maintain/improve your health.</w:t>
            </w:r>
          </w:p>
        </w:tc>
        <w:tc>
          <w:tcPr>
            <w:tcW w:w="1563" w:type="dxa"/>
            <w:tcMar>
              <w:top w:w="14" w:type="dxa"/>
              <w:left w:w="115" w:type="dxa"/>
              <w:bottom w:w="14" w:type="dxa"/>
              <w:right w:w="115" w:type="dxa"/>
            </w:tcMar>
            <w:vAlign w:val="center"/>
          </w:tcPr>
          <w:p w14:paraId="3391AF5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c>
          <w:tcPr>
            <w:tcW w:w="1589" w:type="dxa"/>
            <w:tcMar>
              <w:top w:w="14" w:type="dxa"/>
              <w:left w:w="115" w:type="dxa"/>
              <w:bottom w:w="14" w:type="dxa"/>
              <w:right w:w="115" w:type="dxa"/>
            </w:tcMar>
            <w:vAlign w:val="center"/>
          </w:tcPr>
          <w:p w14:paraId="76FFFD0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c>
          <w:tcPr>
            <w:tcW w:w="1501" w:type="dxa"/>
            <w:tcMar>
              <w:top w:w="14" w:type="dxa"/>
              <w:left w:w="115" w:type="dxa"/>
              <w:bottom w:w="14" w:type="dxa"/>
              <w:right w:w="115" w:type="dxa"/>
            </w:tcMar>
            <w:vAlign w:val="center"/>
          </w:tcPr>
          <w:p w14:paraId="559C169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c>
          <w:tcPr>
            <w:tcW w:w="1332" w:type="dxa"/>
            <w:tcMar>
              <w:top w:w="14" w:type="dxa"/>
              <w:left w:w="115" w:type="dxa"/>
              <w:bottom w:w="14" w:type="dxa"/>
              <w:right w:w="115" w:type="dxa"/>
            </w:tcMar>
            <w:vAlign w:val="center"/>
          </w:tcPr>
          <w:p w14:paraId="601B9FA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r>
      <w:tr w:rsidR="00406C57" w:rsidRPr="00B34B7B" w14:paraId="63758D09" w14:textId="77777777" w:rsidTr="00406C57">
        <w:trPr>
          <w:trHeight w:val="768"/>
        </w:trPr>
        <w:tc>
          <w:tcPr>
            <w:tcW w:w="2136" w:type="dxa"/>
            <w:tcMar>
              <w:top w:w="14" w:type="dxa"/>
              <w:left w:w="115" w:type="dxa"/>
              <w:bottom w:w="14" w:type="dxa"/>
              <w:right w:w="115" w:type="dxa"/>
            </w:tcMar>
            <w:vAlign w:val="center"/>
          </w:tcPr>
          <w:p w14:paraId="1956D1C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b/>
                <w:sz w:val="15"/>
                <w:szCs w:val="15"/>
              </w:rPr>
            </w:pPr>
            <w:r>
              <w:rPr>
                <w:rFonts w:ascii="Trebuchet MS" w:hAnsi="Trebuchet MS"/>
                <w:b/>
                <w:sz w:val="15"/>
                <w:szCs w:val="15"/>
              </w:rPr>
              <w:t>WELLNESS INCENTIVE</w:t>
            </w:r>
          </w:p>
        </w:tc>
        <w:tc>
          <w:tcPr>
            <w:tcW w:w="1186" w:type="dxa"/>
            <w:tcMar>
              <w:top w:w="14" w:type="dxa"/>
              <w:left w:w="115" w:type="dxa"/>
              <w:bottom w:w="14" w:type="dxa"/>
              <w:right w:w="115" w:type="dxa"/>
            </w:tcMar>
            <w:vAlign w:val="center"/>
          </w:tcPr>
          <w:p w14:paraId="32BA908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3A46EDE6"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First of Month Following Employment</w:t>
            </w:r>
            <w:r>
              <w:rPr>
                <w:rFonts w:ascii="Trebuchet MS" w:hAnsi="Trebuchet MS"/>
                <w:sz w:val="15"/>
                <w:szCs w:val="15"/>
              </w:rPr>
              <w:t xml:space="preserve"> Date</w:t>
            </w:r>
          </w:p>
        </w:tc>
        <w:tc>
          <w:tcPr>
            <w:tcW w:w="3906" w:type="dxa"/>
            <w:tcMar>
              <w:top w:w="14" w:type="dxa"/>
              <w:left w:w="115" w:type="dxa"/>
              <w:bottom w:w="14" w:type="dxa"/>
              <w:right w:w="115" w:type="dxa"/>
            </w:tcMar>
            <w:vAlign w:val="center"/>
          </w:tcPr>
          <w:p w14:paraId="4E21512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rPr>
                <w:rFonts w:ascii="Trebuchet MS" w:hAnsi="Trebuchet MS"/>
                <w:sz w:val="15"/>
                <w:szCs w:val="15"/>
              </w:rPr>
            </w:pPr>
            <w:r>
              <w:rPr>
                <w:rFonts w:ascii="Trebuchet MS" w:hAnsi="Trebuchet MS"/>
                <w:sz w:val="15"/>
                <w:szCs w:val="15"/>
              </w:rPr>
              <w:t>$240 per year paid towards health insurance premium for employees who participate annually in the Health Risk Assessment, complete any required health coaching, are nicotine free (or taking approved steps to quit) and have a registered account with Motion Connected</w:t>
            </w:r>
            <w:r w:rsidRPr="00B34B7B">
              <w:rPr>
                <w:rFonts w:ascii="Trebuchet MS" w:hAnsi="Trebuchet MS"/>
                <w:sz w:val="15"/>
                <w:szCs w:val="15"/>
              </w:rPr>
              <w:t xml:space="preserve">  </w:t>
            </w:r>
          </w:p>
        </w:tc>
        <w:tc>
          <w:tcPr>
            <w:tcW w:w="1563" w:type="dxa"/>
            <w:tcMar>
              <w:top w:w="14" w:type="dxa"/>
              <w:left w:w="115" w:type="dxa"/>
              <w:bottom w:w="14" w:type="dxa"/>
              <w:right w:w="115" w:type="dxa"/>
            </w:tcMar>
            <w:vAlign w:val="center"/>
          </w:tcPr>
          <w:p w14:paraId="6F32C1F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09474206"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0DBCA33E" w14:textId="77777777" w:rsidR="00406C57" w:rsidRPr="00B34B7B" w:rsidRDefault="00406C57" w:rsidP="00406C57">
            <w:pPr>
              <w:jc w:val="center"/>
              <w:rPr>
                <w:rFonts w:ascii="Trebuchet MS" w:hAnsi="Trebuchet MS"/>
                <w:sz w:val="15"/>
                <w:szCs w:val="15"/>
              </w:rPr>
            </w:pPr>
          </w:p>
        </w:tc>
        <w:tc>
          <w:tcPr>
            <w:tcW w:w="1332" w:type="dxa"/>
            <w:tcMar>
              <w:top w:w="14" w:type="dxa"/>
              <w:left w:w="115" w:type="dxa"/>
              <w:bottom w:w="14" w:type="dxa"/>
              <w:right w:w="115" w:type="dxa"/>
            </w:tcMar>
            <w:vAlign w:val="center"/>
          </w:tcPr>
          <w:p w14:paraId="18CF4ACE" w14:textId="77777777" w:rsidR="00406C57" w:rsidRPr="00B34B7B" w:rsidRDefault="00406C57" w:rsidP="00406C57">
            <w:pPr>
              <w:jc w:val="center"/>
              <w:rPr>
                <w:rFonts w:ascii="Trebuchet MS" w:hAnsi="Trebuchet MS"/>
                <w:sz w:val="15"/>
                <w:szCs w:val="15"/>
              </w:rPr>
            </w:pPr>
          </w:p>
        </w:tc>
      </w:tr>
      <w:tr w:rsidR="00406C57" w:rsidRPr="00B34B7B" w14:paraId="1AD7D305" w14:textId="77777777" w:rsidTr="00406C57">
        <w:tc>
          <w:tcPr>
            <w:tcW w:w="2136" w:type="dxa"/>
            <w:tcMar>
              <w:top w:w="14" w:type="dxa"/>
              <w:left w:w="115" w:type="dxa"/>
              <w:bottom w:w="14" w:type="dxa"/>
              <w:right w:w="115" w:type="dxa"/>
            </w:tcMar>
            <w:vAlign w:val="center"/>
          </w:tcPr>
          <w:p w14:paraId="2FB0880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b/>
                <w:sz w:val="15"/>
                <w:szCs w:val="15"/>
              </w:rPr>
            </w:pPr>
            <w:r w:rsidRPr="00B34B7B">
              <w:rPr>
                <w:rFonts w:ascii="Trebuchet MS" w:hAnsi="Trebuchet MS"/>
                <w:b/>
                <w:sz w:val="15"/>
                <w:szCs w:val="15"/>
              </w:rPr>
              <w:t>KEYS TO HEALTH</w:t>
            </w:r>
          </w:p>
        </w:tc>
        <w:tc>
          <w:tcPr>
            <w:tcW w:w="1186" w:type="dxa"/>
            <w:tcMar>
              <w:top w:w="14" w:type="dxa"/>
              <w:left w:w="115" w:type="dxa"/>
              <w:bottom w:w="14" w:type="dxa"/>
              <w:right w:w="115" w:type="dxa"/>
            </w:tcMar>
            <w:vAlign w:val="center"/>
          </w:tcPr>
          <w:p w14:paraId="22606F9B"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68A6641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525A13C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rPr>
                <w:rFonts w:ascii="Trebuchet MS" w:hAnsi="Trebuchet MS"/>
                <w:sz w:val="15"/>
                <w:szCs w:val="15"/>
              </w:rPr>
            </w:pPr>
            <w:r w:rsidRPr="00B34B7B">
              <w:rPr>
                <w:rFonts w:ascii="Trebuchet MS" w:hAnsi="Trebuchet MS"/>
                <w:sz w:val="15"/>
                <w:szCs w:val="15"/>
              </w:rPr>
              <w:t xml:space="preserve">Comprehensive wellness </w:t>
            </w:r>
            <w:r>
              <w:rPr>
                <w:rFonts w:ascii="Trebuchet MS" w:hAnsi="Trebuchet MS"/>
                <w:sz w:val="15"/>
                <w:szCs w:val="15"/>
              </w:rPr>
              <w:t xml:space="preserve">program </w:t>
            </w:r>
            <w:r w:rsidRPr="00B34B7B">
              <w:rPr>
                <w:rFonts w:ascii="Trebuchet MS" w:hAnsi="Trebuchet MS"/>
                <w:sz w:val="15"/>
                <w:szCs w:val="15"/>
              </w:rPr>
              <w:t xml:space="preserve">providing up to $250 for completing fitness, lifestyle and educational activities.  </w:t>
            </w:r>
          </w:p>
        </w:tc>
        <w:tc>
          <w:tcPr>
            <w:tcW w:w="1563" w:type="dxa"/>
            <w:tcMar>
              <w:top w:w="14" w:type="dxa"/>
              <w:left w:w="115" w:type="dxa"/>
              <w:bottom w:w="14" w:type="dxa"/>
              <w:right w:w="115" w:type="dxa"/>
            </w:tcMar>
            <w:vAlign w:val="center"/>
          </w:tcPr>
          <w:p w14:paraId="64B5A231"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271C170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7BAC5097" w14:textId="77777777" w:rsidR="00406C57" w:rsidRPr="00B34B7B" w:rsidRDefault="00406C57" w:rsidP="00406C57">
            <w:pPr>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1C9CA406" w14:textId="77777777" w:rsidR="00406C57" w:rsidRPr="00B34B7B" w:rsidRDefault="00406C57" w:rsidP="00406C57">
            <w:pPr>
              <w:jc w:val="center"/>
              <w:rPr>
                <w:rFonts w:ascii="Trebuchet MS" w:hAnsi="Trebuchet MS"/>
                <w:sz w:val="15"/>
                <w:szCs w:val="15"/>
              </w:rPr>
            </w:pPr>
          </w:p>
          <w:p w14:paraId="404D34B3" w14:textId="77777777" w:rsidR="00406C57" w:rsidRPr="00B34B7B" w:rsidRDefault="00406C57" w:rsidP="00406C57">
            <w:pPr>
              <w:jc w:val="center"/>
              <w:rPr>
                <w:rFonts w:ascii="Trebuchet MS" w:hAnsi="Trebuchet MS"/>
                <w:sz w:val="15"/>
                <w:szCs w:val="15"/>
              </w:rPr>
            </w:pPr>
          </w:p>
          <w:p w14:paraId="6CEB8B8B" w14:textId="77777777" w:rsidR="00406C57" w:rsidRPr="00B34B7B" w:rsidRDefault="00406C57" w:rsidP="00406C57">
            <w:pPr>
              <w:jc w:val="center"/>
              <w:rPr>
                <w:rFonts w:ascii="Trebuchet MS" w:hAnsi="Trebuchet MS"/>
                <w:sz w:val="15"/>
                <w:szCs w:val="15"/>
              </w:rPr>
            </w:pPr>
            <w:r w:rsidRPr="00B34B7B">
              <w:rPr>
                <w:rFonts w:ascii="Trebuchet MS" w:hAnsi="Trebuchet MS"/>
                <w:sz w:val="15"/>
                <w:szCs w:val="15"/>
              </w:rPr>
              <w:t>X</w:t>
            </w:r>
          </w:p>
          <w:p w14:paraId="23554F81" w14:textId="77777777" w:rsidR="00406C57" w:rsidRPr="00B34B7B" w:rsidRDefault="00406C57" w:rsidP="00406C57">
            <w:pPr>
              <w:jc w:val="center"/>
              <w:rPr>
                <w:rFonts w:ascii="Trebuchet MS" w:hAnsi="Trebuchet MS"/>
                <w:sz w:val="15"/>
                <w:szCs w:val="15"/>
              </w:rPr>
            </w:pPr>
            <w:r w:rsidRPr="00B34B7B">
              <w:rPr>
                <w:rFonts w:ascii="Trebuchet MS" w:hAnsi="Trebuchet MS"/>
                <w:sz w:val="15"/>
                <w:szCs w:val="15"/>
              </w:rPr>
              <w:t>(100 hours required)</w:t>
            </w:r>
          </w:p>
        </w:tc>
      </w:tr>
      <w:tr w:rsidR="00406C57" w:rsidRPr="00B34B7B" w14:paraId="742B8789" w14:textId="77777777" w:rsidTr="00406C57">
        <w:tc>
          <w:tcPr>
            <w:tcW w:w="2136" w:type="dxa"/>
            <w:tcMar>
              <w:top w:w="14" w:type="dxa"/>
              <w:left w:w="115" w:type="dxa"/>
              <w:bottom w:w="14" w:type="dxa"/>
              <w:right w:w="115" w:type="dxa"/>
            </w:tcMar>
            <w:vAlign w:val="center"/>
          </w:tcPr>
          <w:p w14:paraId="64C72169"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EMPLOYEE FITNESS CENTER</w:t>
            </w:r>
          </w:p>
        </w:tc>
        <w:tc>
          <w:tcPr>
            <w:tcW w:w="1186" w:type="dxa"/>
            <w:tcMar>
              <w:top w:w="14" w:type="dxa"/>
              <w:left w:w="115" w:type="dxa"/>
              <w:bottom w:w="14" w:type="dxa"/>
              <w:right w:w="115" w:type="dxa"/>
            </w:tcMar>
            <w:vAlign w:val="center"/>
          </w:tcPr>
          <w:p w14:paraId="465994A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w:t>
            </w:r>
          </w:p>
        </w:tc>
        <w:tc>
          <w:tcPr>
            <w:tcW w:w="1547" w:type="dxa"/>
            <w:tcMar>
              <w:top w:w="14" w:type="dxa"/>
              <w:left w:w="115" w:type="dxa"/>
              <w:bottom w:w="14" w:type="dxa"/>
              <w:right w:w="115" w:type="dxa"/>
            </w:tcMar>
            <w:vAlign w:val="center"/>
          </w:tcPr>
          <w:p w14:paraId="75A7DC5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43BE1A5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Free use of Cardiac Rehab equipment at Western Avenue after hours.</w:t>
            </w:r>
          </w:p>
        </w:tc>
        <w:tc>
          <w:tcPr>
            <w:tcW w:w="1563" w:type="dxa"/>
            <w:tcMar>
              <w:top w:w="14" w:type="dxa"/>
              <w:left w:w="115" w:type="dxa"/>
              <w:bottom w:w="14" w:type="dxa"/>
              <w:right w:w="115" w:type="dxa"/>
            </w:tcMar>
            <w:vAlign w:val="center"/>
          </w:tcPr>
          <w:p w14:paraId="6F04DF0E"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28EE146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5092424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1605B63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r w:rsidR="00406C57" w:rsidRPr="00B34B7B" w14:paraId="472E621D" w14:textId="77777777" w:rsidTr="00406C57">
        <w:tc>
          <w:tcPr>
            <w:tcW w:w="2136" w:type="dxa"/>
            <w:tcMar>
              <w:top w:w="14" w:type="dxa"/>
              <w:left w:w="115" w:type="dxa"/>
              <w:bottom w:w="14" w:type="dxa"/>
              <w:right w:w="115" w:type="dxa"/>
            </w:tcMar>
            <w:vAlign w:val="center"/>
          </w:tcPr>
          <w:p w14:paraId="44FB77C6"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b/>
                <w:sz w:val="15"/>
                <w:szCs w:val="15"/>
              </w:rPr>
            </w:pPr>
            <w:r w:rsidRPr="00B34B7B">
              <w:rPr>
                <w:rFonts w:ascii="Trebuchet MS" w:hAnsi="Trebuchet MS"/>
                <w:b/>
                <w:sz w:val="15"/>
                <w:szCs w:val="15"/>
              </w:rPr>
              <w:t>WELLNESS CENTER</w:t>
            </w:r>
          </w:p>
        </w:tc>
        <w:tc>
          <w:tcPr>
            <w:tcW w:w="1186" w:type="dxa"/>
            <w:tcMar>
              <w:top w:w="14" w:type="dxa"/>
              <w:left w:w="115" w:type="dxa"/>
              <w:bottom w:w="14" w:type="dxa"/>
              <w:right w:w="115" w:type="dxa"/>
            </w:tcMar>
            <w:vAlign w:val="center"/>
          </w:tcPr>
          <w:p w14:paraId="7E2EBB1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HFM/YOU</w:t>
            </w:r>
          </w:p>
        </w:tc>
        <w:tc>
          <w:tcPr>
            <w:tcW w:w="1547" w:type="dxa"/>
            <w:tcMar>
              <w:top w:w="14" w:type="dxa"/>
              <w:left w:w="115" w:type="dxa"/>
              <w:bottom w:w="14" w:type="dxa"/>
              <w:right w:w="115" w:type="dxa"/>
            </w:tcMar>
            <w:vAlign w:val="center"/>
          </w:tcPr>
          <w:p w14:paraId="61CBA111"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5BEEE90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Pr>
                <w:rFonts w:ascii="Trebuchet MS" w:hAnsi="Trebuchet MS"/>
                <w:sz w:val="15"/>
                <w:szCs w:val="15"/>
              </w:rPr>
              <w:t>$10/month with a 12-month commitment, spouse can be added for an additional $20/month with a 12-month commitment.</w:t>
            </w:r>
          </w:p>
        </w:tc>
        <w:tc>
          <w:tcPr>
            <w:tcW w:w="1563" w:type="dxa"/>
            <w:tcMar>
              <w:top w:w="14" w:type="dxa"/>
              <w:left w:w="115" w:type="dxa"/>
              <w:bottom w:w="14" w:type="dxa"/>
              <w:right w:w="115" w:type="dxa"/>
            </w:tcMar>
            <w:vAlign w:val="center"/>
          </w:tcPr>
          <w:p w14:paraId="776DD7C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4BFBD64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1757DAFA"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20786E5B"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p>
        </w:tc>
      </w:tr>
      <w:tr w:rsidR="00406C57" w:rsidRPr="00B34B7B" w14:paraId="0E67A21D" w14:textId="77777777" w:rsidTr="00406C57">
        <w:tc>
          <w:tcPr>
            <w:tcW w:w="2136" w:type="dxa"/>
            <w:tcMar>
              <w:top w:w="14" w:type="dxa"/>
              <w:left w:w="115" w:type="dxa"/>
              <w:bottom w:w="14" w:type="dxa"/>
              <w:right w:w="115" w:type="dxa"/>
            </w:tcMar>
            <w:vAlign w:val="center"/>
          </w:tcPr>
          <w:p w14:paraId="5976D03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b/>
                <w:sz w:val="15"/>
                <w:szCs w:val="15"/>
              </w:rPr>
            </w:pPr>
            <w:r>
              <w:rPr>
                <w:rFonts w:ascii="Trebuchet MS" w:hAnsi="Trebuchet MS"/>
                <w:b/>
                <w:sz w:val="15"/>
                <w:szCs w:val="15"/>
              </w:rPr>
              <w:t>CHAMBER CLINIC</w:t>
            </w:r>
          </w:p>
        </w:tc>
        <w:tc>
          <w:tcPr>
            <w:tcW w:w="1186" w:type="dxa"/>
            <w:tcMar>
              <w:top w:w="14" w:type="dxa"/>
              <w:left w:w="115" w:type="dxa"/>
              <w:bottom w:w="14" w:type="dxa"/>
              <w:right w:w="115" w:type="dxa"/>
            </w:tcMar>
            <w:vAlign w:val="center"/>
          </w:tcPr>
          <w:p w14:paraId="3E1DE9F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YOU</w:t>
            </w:r>
          </w:p>
        </w:tc>
        <w:tc>
          <w:tcPr>
            <w:tcW w:w="1547" w:type="dxa"/>
            <w:tcMar>
              <w:top w:w="14" w:type="dxa"/>
              <w:left w:w="115" w:type="dxa"/>
              <w:bottom w:w="14" w:type="dxa"/>
              <w:right w:w="115" w:type="dxa"/>
            </w:tcMar>
            <w:vAlign w:val="center"/>
          </w:tcPr>
          <w:p w14:paraId="1CA4FCAD"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Employment Date</w:t>
            </w:r>
          </w:p>
        </w:tc>
        <w:tc>
          <w:tcPr>
            <w:tcW w:w="3906" w:type="dxa"/>
            <w:tcMar>
              <w:top w:w="14" w:type="dxa"/>
              <w:left w:w="115" w:type="dxa"/>
              <w:bottom w:w="14" w:type="dxa"/>
              <w:right w:w="115" w:type="dxa"/>
            </w:tcMar>
            <w:vAlign w:val="center"/>
          </w:tcPr>
          <w:p w14:paraId="007E33D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Pr>
                <w:rFonts w:ascii="Trebuchet MS" w:hAnsi="Trebuchet MS"/>
                <w:sz w:val="15"/>
                <w:szCs w:val="15"/>
              </w:rPr>
              <w:t>$99 membership fee per family member per year plus $10 access fee per family member per visit</w:t>
            </w:r>
          </w:p>
        </w:tc>
        <w:tc>
          <w:tcPr>
            <w:tcW w:w="1563" w:type="dxa"/>
            <w:tcMar>
              <w:top w:w="14" w:type="dxa"/>
              <w:left w:w="115" w:type="dxa"/>
              <w:bottom w:w="14" w:type="dxa"/>
              <w:right w:w="115" w:type="dxa"/>
            </w:tcMar>
            <w:vAlign w:val="center"/>
          </w:tcPr>
          <w:p w14:paraId="0496B0E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c>
          <w:tcPr>
            <w:tcW w:w="1589" w:type="dxa"/>
            <w:tcMar>
              <w:top w:w="14" w:type="dxa"/>
              <w:left w:w="115" w:type="dxa"/>
              <w:bottom w:w="14" w:type="dxa"/>
              <w:right w:w="115" w:type="dxa"/>
            </w:tcMar>
            <w:vAlign w:val="center"/>
          </w:tcPr>
          <w:p w14:paraId="240CFE1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c>
          <w:tcPr>
            <w:tcW w:w="1501" w:type="dxa"/>
            <w:tcMar>
              <w:top w:w="14" w:type="dxa"/>
              <w:left w:w="115" w:type="dxa"/>
              <w:bottom w:w="14" w:type="dxa"/>
              <w:right w:w="115" w:type="dxa"/>
            </w:tcMar>
            <w:vAlign w:val="center"/>
          </w:tcPr>
          <w:p w14:paraId="217D50F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c>
          <w:tcPr>
            <w:tcW w:w="1332" w:type="dxa"/>
            <w:tcMar>
              <w:top w:w="14" w:type="dxa"/>
              <w:left w:w="115" w:type="dxa"/>
              <w:bottom w:w="14" w:type="dxa"/>
              <w:right w:w="115" w:type="dxa"/>
            </w:tcMar>
            <w:vAlign w:val="center"/>
          </w:tcPr>
          <w:p w14:paraId="5F99128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Pr>
                <w:rFonts w:ascii="Trebuchet MS" w:hAnsi="Trebuchet MS"/>
                <w:sz w:val="15"/>
                <w:szCs w:val="15"/>
              </w:rPr>
              <w:t>X</w:t>
            </w:r>
          </w:p>
        </w:tc>
      </w:tr>
      <w:tr w:rsidR="00406C57" w:rsidRPr="00B34B7B" w14:paraId="563F77B3" w14:textId="77777777" w:rsidTr="00406C57">
        <w:tc>
          <w:tcPr>
            <w:tcW w:w="2136" w:type="dxa"/>
            <w:tcMar>
              <w:top w:w="14" w:type="dxa"/>
              <w:left w:w="115" w:type="dxa"/>
              <w:bottom w:w="14" w:type="dxa"/>
              <w:right w:w="115" w:type="dxa"/>
            </w:tcMar>
            <w:vAlign w:val="center"/>
          </w:tcPr>
          <w:p w14:paraId="38C2FA04"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CREDIT UNION</w:t>
            </w:r>
          </w:p>
        </w:tc>
        <w:tc>
          <w:tcPr>
            <w:tcW w:w="1186" w:type="dxa"/>
            <w:tcMar>
              <w:top w:w="14" w:type="dxa"/>
              <w:left w:w="115" w:type="dxa"/>
              <w:bottom w:w="14" w:type="dxa"/>
              <w:right w:w="115" w:type="dxa"/>
            </w:tcMar>
            <w:vAlign w:val="center"/>
          </w:tcPr>
          <w:p w14:paraId="2AFE503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YOU</w:t>
            </w:r>
          </w:p>
        </w:tc>
        <w:tc>
          <w:tcPr>
            <w:tcW w:w="1547" w:type="dxa"/>
            <w:tcMar>
              <w:top w:w="14" w:type="dxa"/>
              <w:left w:w="115" w:type="dxa"/>
              <w:bottom w:w="14" w:type="dxa"/>
              <w:right w:w="115" w:type="dxa"/>
            </w:tcMar>
            <w:vAlign w:val="center"/>
          </w:tcPr>
          <w:p w14:paraId="7958CD08"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5EBEB7C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Full service in-house employee Credit Union.</w:t>
            </w:r>
          </w:p>
        </w:tc>
        <w:tc>
          <w:tcPr>
            <w:tcW w:w="1563" w:type="dxa"/>
            <w:tcMar>
              <w:top w:w="14" w:type="dxa"/>
              <w:left w:w="115" w:type="dxa"/>
              <w:bottom w:w="14" w:type="dxa"/>
              <w:right w:w="115" w:type="dxa"/>
            </w:tcMar>
            <w:vAlign w:val="center"/>
          </w:tcPr>
          <w:p w14:paraId="559DEBBE"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2669C1AD"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4237C1AB"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700DA35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r w:rsidR="00406C57" w:rsidRPr="00B34B7B" w14:paraId="6D93CF53" w14:textId="77777777" w:rsidTr="00406C57">
        <w:tc>
          <w:tcPr>
            <w:tcW w:w="2136" w:type="dxa"/>
            <w:tcMar>
              <w:top w:w="14" w:type="dxa"/>
              <w:left w:w="115" w:type="dxa"/>
              <w:bottom w:w="14" w:type="dxa"/>
              <w:right w:w="115" w:type="dxa"/>
            </w:tcMar>
            <w:vAlign w:val="center"/>
          </w:tcPr>
          <w:p w14:paraId="5BDFF20E"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ADOPTION SUPPORT</w:t>
            </w:r>
          </w:p>
        </w:tc>
        <w:tc>
          <w:tcPr>
            <w:tcW w:w="1186" w:type="dxa"/>
            <w:tcMar>
              <w:top w:w="14" w:type="dxa"/>
              <w:left w:w="115" w:type="dxa"/>
              <w:bottom w:w="14" w:type="dxa"/>
              <w:right w:w="115" w:type="dxa"/>
            </w:tcMar>
            <w:vAlign w:val="center"/>
          </w:tcPr>
          <w:p w14:paraId="3955EFB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HFM/YOU</w:t>
            </w:r>
          </w:p>
        </w:tc>
        <w:tc>
          <w:tcPr>
            <w:tcW w:w="1547" w:type="dxa"/>
            <w:tcMar>
              <w:top w:w="14" w:type="dxa"/>
              <w:left w:w="115" w:type="dxa"/>
              <w:bottom w:w="14" w:type="dxa"/>
              <w:right w:w="115" w:type="dxa"/>
            </w:tcMar>
            <w:vAlign w:val="center"/>
          </w:tcPr>
          <w:p w14:paraId="30DAC14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After One Year</w:t>
            </w:r>
          </w:p>
        </w:tc>
        <w:tc>
          <w:tcPr>
            <w:tcW w:w="3906" w:type="dxa"/>
            <w:tcMar>
              <w:top w:w="14" w:type="dxa"/>
              <w:left w:w="115" w:type="dxa"/>
              <w:bottom w:w="14" w:type="dxa"/>
              <w:right w:w="115" w:type="dxa"/>
            </w:tcMar>
            <w:vAlign w:val="center"/>
          </w:tcPr>
          <w:p w14:paraId="5336CE83"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Partial reimbursement for expenses incurred for successful and attempted adoptions.</w:t>
            </w:r>
          </w:p>
        </w:tc>
        <w:tc>
          <w:tcPr>
            <w:tcW w:w="1563" w:type="dxa"/>
            <w:tcMar>
              <w:top w:w="14" w:type="dxa"/>
              <w:left w:w="115" w:type="dxa"/>
              <w:bottom w:w="14" w:type="dxa"/>
              <w:right w:w="115" w:type="dxa"/>
            </w:tcMar>
            <w:vAlign w:val="center"/>
          </w:tcPr>
          <w:p w14:paraId="789D571F"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472430CE"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tcPr>
          <w:p w14:paraId="52712215" w14:textId="77777777" w:rsidR="00406C57" w:rsidRPr="00B34B7B" w:rsidRDefault="00406C57" w:rsidP="00406C57">
            <w:pPr>
              <w:rPr>
                <w:rFonts w:ascii="Trebuchet MS" w:hAnsi="Trebuchet MS"/>
                <w:sz w:val="15"/>
                <w:szCs w:val="15"/>
              </w:rPr>
            </w:pPr>
          </w:p>
        </w:tc>
        <w:tc>
          <w:tcPr>
            <w:tcW w:w="1332" w:type="dxa"/>
            <w:tcMar>
              <w:top w:w="14" w:type="dxa"/>
              <w:left w:w="115" w:type="dxa"/>
              <w:bottom w:w="14" w:type="dxa"/>
              <w:right w:w="115" w:type="dxa"/>
            </w:tcMar>
          </w:tcPr>
          <w:p w14:paraId="593551E6" w14:textId="77777777" w:rsidR="00406C57" w:rsidRPr="00B34B7B" w:rsidRDefault="00406C57" w:rsidP="00406C57">
            <w:pPr>
              <w:rPr>
                <w:rFonts w:ascii="Trebuchet MS" w:hAnsi="Trebuchet MS"/>
                <w:sz w:val="15"/>
                <w:szCs w:val="15"/>
              </w:rPr>
            </w:pPr>
          </w:p>
        </w:tc>
      </w:tr>
      <w:tr w:rsidR="00406C57" w:rsidRPr="00B34B7B" w14:paraId="0E137EAE" w14:textId="77777777" w:rsidTr="00406C57">
        <w:tc>
          <w:tcPr>
            <w:tcW w:w="2136" w:type="dxa"/>
            <w:tcMar>
              <w:top w:w="14" w:type="dxa"/>
              <w:left w:w="115" w:type="dxa"/>
              <w:bottom w:w="14" w:type="dxa"/>
              <w:right w:w="115" w:type="dxa"/>
            </w:tcMar>
            <w:vAlign w:val="center"/>
          </w:tcPr>
          <w:p w14:paraId="5A859D2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b/>
                <w:sz w:val="15"/>
                <w:szCs w:val="15"/>
              </w:rPr>
              <w:t>EMPLOYEE ASSISTANCE PROGRAM</w:t>
            </w:r>
          </w:p>
        </w:tc>
        <w:tc>
          <w:tcPr>
            <w:tcW w:w="1186" w:type="dxa"/>
            <w:tcMar>
              <w:top w:w="14" w:type="dxa"/>
              <w:left w:w="115" w:type="dxa"/>
              <w:bottom w:w="14" w:type="dxa"/>
              <w:right w:w="115" w:type="dxa"/>
            </w:tcMar>
            <w:vAlign w:val="center"/>
          </w:tcPr>
          <w:p w14:paraId="52EA167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HFM/YOU</w:t>
            </w:r>
          </w:p>
        </w:tc>
        <w:tc>
          <w:tcPr>
            <w:tcW w:w="1547" w:type="dxa"/>
            <w:tcMar>
              <w:top w:w="14" w:type="dxa"/>
              <w:left w:w="115" w:type="dxa"/>
              <w:bottom w:w="14" w:type="dxa"/>
              <w:right w:w="115" w:type="dxa"/>
            </w:tcMar>
            <w:vAlign w:val="center"/>
          </w:tcPr>
          <w:p w14:paraId="796CA96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Employment Date</w:t>
            </w:r>
          </w:p>
        </w:tc>
        <w:tc>
          <w:tcPr>
            <w:tcW w:w="3906" w:type="dxa"/>
            <w:tcMar>
              <w:top w:w="14" w:type="dxa"/>
              <w:left w:w="115" w:type="dxa"/>
              <w:bottom w:w="14" w:type="dxa"/>
              <w:right w:w="115" w:type="dxa"/>
            </w:tcMar>
            <w:vAlign w:val="center"/>
          </w:tcPr>
          <w:p w14:paraId="58AB838C"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rPr>
                <w:rFonts w:ascii="Trebuchet MS" w:hAnsi="Trebuchet MS"/>
                <w:sz w:val="15"/>
                <w:szCs w:val="15"/>
              </w:rPr>
            </w:pPr>
            <w:r w:rsidRPr="00B34B7B">
              <w:rPr>
                <w:rFonts w:ascii="Trebuchet MS" w:hAnsi="Trebuchet MS"/>
                <w:sz w:val="15"/>
                <w:szCs w:val="15"/>
              </w:rPr>
              <w:t>Assessment and referral services available to assist in solving personal/work problems.</w:t>
            </w:r>
          </w:p>
        </w:tc>
        <w:tc>
          <w:tcPr>
            <w:tcW w:w="1563" w:type="dxa"/>
            <w:tcMar>
              <w:top w:w="14" w:type="dxa"/>
              <w:left w:w="115" w:type="dxa"/>
              <w:bottom w:w="14" w:type="dxa"/>
              <w:right w:w="115" w:type="dxa"/>
            </w:tcMar>
            <w:vAlign w:val="center"/>
          </w:tcPr>
          <w:p w14:paraId="46E27570"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89" w:type="dxa"/>
            <w:tcMar>
              <w:top w:w="14" w:type="dxa"/>
              <w:left w:w="115" w:type="dxa"/>
              <w:bottom w:w="14" w:type="dxa"/>
              <w:right w:w="115" w:type="dxa"/>
            </w:tcMar>
            <w:vAlign w:val="center"/>
          </w:tcPr>
          <w:p w14:paraId="78C032E2"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501" w:type="dxa"/>
            <w:tcMar>
              <w:top w:w="14" w:type="dxa"/>
              <w:left w:w="115" w:type="dxa"/>
              <w:bottom w:w="14" w:type="dxa"/>
              <w:right w:w="115" w:type="dxa"/>
            </w:tcMar>
            <w:vAlign w:val="center"/>
          </w:tcPr>
          <w:p w14:paraId="006D0935"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c>
          <w:tcPr>
            <w:tcW w:w="1332" w:type="dxa"/>
            <w:tcMar>
              <w:top w:w="14" w:type="dxa"/>
              <w:left w:w="115" w:type="dxa"/>
              <w:bottom w:w="14" w:type="dxa"/>
              <w:right w:w="115" w:type="dxa"/>
            </w:tcMar>
            <w:vAlign w:val="center"/>
          </w:tcPr>
          <w:p w14:paraId="7206E887"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5"/>
                <w:szCs w:val="15"/>
              </w:rPr>
            </w:pPr>
            <w:r w:rsidRPr="00B34B7B">
              <w:rPr>
                <w:rFonts w:ascii="Trebuchet MS" w:hAnsi="Trebuchet MS"/>
                <w:sz w:val="15"/>
                <w:szCs w:val="15"/>
              </w:rPr>
              <w:t>X</w:t>
            </w:r>
          </w:p>
        </w:tc>
      </w:tr>
      <w:tr w:rsidR="00406C57" w:rsidRPr="00B34B7B" w14:paraId="2D008D18" w14:textId="77777777" w:rsidTr="00406C57">
        <w:tc>
          <w:tcPr>
            <w:tcW w:w="14760" w:type="dxa"/>
            <w:gridSpan w:val="8"/>
            <w:tcMar>
              <w:top w:w="14" w:type="dxa"/>
              <w:left w:w="115" w:type="dxa"/>
              <w:bottom w:w="14" w:type="dxa"/>
              <w:right w:w="115" w:type="dxa"/>
            </w:tcMar>
            <w:vAlign w:val="center"/>
          </w:tcPr>
          <w:p w14:paraId="1CEF8CFD" w14:textId="77777777" w:rsidR="00406C57" w:rsidRPr="00B34B7B" w:rsidRDefault="00406C57" w:rsidP="00406C57">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5" w:after="24"/>
              <w:jc w:val="center"/>
              <w:rPr>
                <w:rFonts w:ascii="Trebuchet MS" w:hAnsi="Trebuchet MS"/>
                <w:sz w:val="16"/>
                <w:szCs w:val="16"/>
              </w:rPr>
            </w:pPr>
            <w:r w:rsidRPr="00B34B7B">
              <w:rPr>
                <w:rFonts w:ascii="Trebuchet MS" w:hAnsi="Trebuchet MS"/>
                <w:b/>
                <w:i/>
                <w:sz w:val="16"/>
                <w:szCs w:val="16"/>
              </w:rPr>
              <w:t>Benefits are subject to change with or without notice.</w:t>
            </w:r>
          </w:p>
        </w:tc>
      </w:tr>
    </w:tbl>
    <w:p w14:paraId="1F7789F4" w14:textId="77777777" w:rsidR="009108CD" w:rsidRPr="00B34B7B" w:rsidRDefault="009108CD" w:rsidP="00F653F3">
      <w:pPr>
        <w:rPr>
          <w:rFonts w:ascii="Trebuchet MS" w:hAnsi="Trebuchet MS"/>
        </w:rPr>
      </w:pPr>
    </w:p>
    <w:p w14:paraId="4E0933ED" w14:textId="17132561" w:rsidR="00B048F0" w:rsidRPr="00466EF6" w:rsidRDefault="00B048F0" w:rsidP="00406C57">
      <w:pPr>
        <w:tabs>
          <w:tab w:val="left" w:pos="11670"/>
        </w:tabs>
        <w:rPr>
          <w:rFonts w:ascii="Trebuchet MS" w:hAnsi="Trebuchet MS"/>
        </w:rPr>
      </w:pPr>
    </w:p>
    <w:sectPr w:rsidR="00B048F0" w:rsidRPr="00466EF6" w:rsidSect="006E4928">
      <w:footerReference w:type="default" r:id="rId8"/>
      <w:pgSz w:w="15840" w:h="12240" w:orient="landscape" w:code="1"/>
      <w:pgMar w:top="446" w:right="1440" w:bottom="36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5620" w14:textId="77777777" w:rsidR="00805D30" w:rsidRDefault="00805D30">
      <w:r>
        <w:separator/>
      </w:r>
    </w:p>
  </w:endnote>
  <w:endnote w:type="continuationSeparator" w:id="0">
    <w:p w14:paraId="0E52B26F" w14:textId="77777777" w:rsidR="00805D30" w:rsidRDefault="0080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BF97" w14:textId="2692EE40" w:rsidR="00D85F84" w:rsidRPr="00EC282F" w:rsidRDefault="007623DF">
    <w:pPr>
      <w:pStyle w:val="Footer"/>
      <w:rPr>
        <w:rFonts w:ascii="Trebuchet MS" w:hAnsi="Trebuchet MS"/>
        <w:sz w:val="14"/>
        <w:szCs w:val="14"/>
      </w:rPr>
    </w:pPr>
    <w:r w:rsidRPr="00EC282F">
      <w:rPr>
        <w:rFonts w:ascii="Trebuchet MS" w:hAnsi="Trebuchet MS"/>
        <w:sz w:val="14"/>
        <w:szCs w:val="14"/>
      </w:rPr>
      <w:fldChar w:fldCharType="begin"/>
    </w:r>
    <w:r w:rsidR="00D85F84" w:rsidRPr="00EC282F">
      <w:rPr>
        <w:rFonts w:ascii="Trebuchet MS" w:hAnsi="Trebuchet MS"/>
        <w:sz w:val="14"/>
        <w:szCs w:val="14"/>
      </w:rPr>
      <w:instrText xml:space="preserve"> FILENAME \p </w:instrText>
    </w:r>
    <w:r w:rsidRPr="00EC282F">
      <w:rPr>
        <w:rFonts w:ascii="Trebuchet MS" w:hAnsi="Trebuchet MS"/>
        <w:sz w:val="14"/>
        <w:szCs w:val="14"/>
      </w:rPr>
      <w:fldChar w:fldCharType="separate"/>
    </w:r>
    <w:r w:rsidR="008A2DD5">
      <w:rPr>
        <w:rFonts w:ascii="Trebuchet MS" w:hAnsi="Trebuchet MS"/>
        <w:noProof/>
        <w:sz w:val="14"/>
        <w:szCs w:val="14"/>
      </w:rPr>
      <w:t>J:\Hrdfiles\0 Amy\Benefits Summaries- 2019\Benefit Summary Staff 2019.docx</w:t>
    </w:r>
    <w:r w:rsidRPr="00EC282F">
      <w:rPr>
        <w:rFonts w:ascii="Trebuchet MS" w:hAnsi="Trebuchet MS"/>
        <w:sz w:val="14"/>
        <w:szCs w:val="14"/>
      </w:rPr>
      <w:fldChar w:fldCharType="end"/>
    </w:r>
    <w:r w:rsidR="00D85F84" w:rsidRPr="00EC282F">
      <w:rPr>
        <w:rFonts w:ascii="Trebuchet MS" w:hAnsi="Trebuchet MS"/>
        <w:sz w:val="14"/>
        <w:szCs w:val="14"/>
      </w:rPr>
      <w:t xml:space="preserve">                                </w:t>
    </w:r>
    <w:r w:rsidR="00D85F84" w:rsidRPr="00EC282F">
      <w:rPr>
        <w:rFonts w:ascii="Trebuchet MS" w:hAnsi="Trebuchet MS"/>
        <w:sz w:val="14"/>
        <w:szCs w:val="14"/>
      </w:rPr>
      <w:tab/>
    </w:r>
    <w:r w:rsidR="00D85F84" w:rsidRPr="00EC282F">
      <w:rPr>
        <w:rFonts w:ascii="Trebuchet MS" w:hAnsi="Trebuchet MS"/>
        <w:sz w:val="14"/>
        <w:szCs w:val="14"/>
      </w:rPr>
      <w:tab/>
    </w:r>
    <w:r w:rsidR="00D85F84" w:rsidRPr="00EC282F">
      <w:rPr>
        <w:rFonts w:ascii="Trebuchet MS" w:hAnsi="Trebuchet MS"/>
        <w:sz w:val="14"/>
        <w:szCs w:val="14"/>
      </w:rPr>
      <w:tab/>
    </w:r>
    <w:r w:rsidR="00D85F84" w:rsidRPr="00EC282F">
      <w:rPr>
        <w:rFonts w:ascii="Trebuchet MS" w:hAnsi="Trebuchet MS"/>
        <w:sz w:val="14"/>
        <w:szCs w:val="14"/>
      </w:rPr>
      <w:tab/>
    </w:r>
    <w:r w:rsidR="00D85F84" w:rsidRPr="00EC282F">
      <w:rPr>
        <w:rFonts w:ascii="Trebuchet MS" w:hAnsi="Trebuchet MS"/>
        <w:sz w:val="14"/>
        <w:szCs w:val="14"/>
      </w:rPr>
      <w:tab/>
    </w:r>
    <w:r>
      <w:rPr>
        <w:rFonts w:ascii="Trebuchet MS" w:hAnsi="Trebuchet MS"/>
        <w:sz w:val="14"/>
        <w:szCs w:val="14"/>
      </w:rPr>
      <w:fldChar w:fldCharType="begin"/>
    </w:r>
    <w:r w:rsidR="00B1342B">
      <w:rPr>
        <w:rFonts w:ascii="Trebuchet MS" w:hAnsi="Trebuchet MS"/>
        <w:sz w:val="14"/>
        <w:szCs w:val="14"/>
      </w:rPr>
      <w:instrText xml:space="preserve"> DATE \@ "M/d/yyyy" </w:instrText>
    </w:r>
    <w:r>
      <w:rPr>
        <w:rFonts w:ascii="Trebuchet MS" w:hAnsi="Trebuchet MS"/>
        <w:sz w:val="14"/>
        <w:szCs w:val="14"/>
      </w:rPr>
      <w:fldChar w:fldCharType="separate"/>
    </w:r>
    <w:r w:rsidR="000F7172">
      <w:rPr>
        <w:rFonts w:ascii="Trebuchet MS" w:hAnsi="Trebuchet MS"/>
        <w:noProof/>
        <w:sz w:val="14"/>
        <w:szCs w:val="14"/>
      </w:rPr>
      <w:t>6/19/2019</w:t>
    </w:r>
    <w:r>
      <w:rPr>
        <w:rFonts w:ascii="Trebuchet MS" w:hAnsi="Trebuchet M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F035" w14:textId="77777777" w:rsidR="00805D30" w:rsidRDefault="00805D30">
      <w:r>
        <w:separator/>
      </w:r>
    </w:p>
  </w:footnote>
  <w:footnote w:type="continuationSeparator" w:id="0">
    <w:p w14:paraId="63C7CD3B" w14:textId="77777777" w:rsidR="00805D30" w:rsidRDefault="00805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7D"/>
    <w:rsid w:val="00007466"/>
    <w:rsid w:val="00015E52"/>
    <w:rsid w:val="00020573"/>
    <w:rsid w:val="00032BA7"/>
    <w:rsid w:val="00041B57"/>
    <w:rsid w:val="000431C9"/>
    <w:rsid w:val="0005321B"/>
    <w:rsid w:val="000B51F6"/>
    <w:rsid w:val="000E21B2"/>
    <w:rsid w:val="000E56BE"/>
    <w:rsid w:val="000F02C5"/>
    <w:rsid w:val="000F7172"/>
    <w:rsid w:val="00106E8E"/>
    <w:rsid w:val="001230E9"/>
    <w:rsid w:val="00123F29"/>
    <w:rsid w:val="00143E68"/>
    <w:rsid w:val="0014508E"/>
    <w:rsid w:val="0016315E"/>
    <w:rsid w:val="001634E6"/>
    <w:rsid w:val="001732CE"/>
    <w:rsid w:val="0017629F"/>
    <w:rsid w:val="001762EF"/>
    <w:rsid w:val="0019266A"/>
    <w:rsid w:val="00193D50"/>
    <w:rsid w:val="001B115F"/>
    <w:rsid w:val="001B495E"/>
    <w:rsid w:val="001B5C38"/>
    <w:rsid w:val="001C7A59"/>
    <w:rsid w:val="001E7B23"/>
    <w:rsid w:val="002063AD"/>
    <w:rsid w:val="002074DB"/>
    <w:rsid w:val="00210C76"/>
    <w:rsid w:val="00232197"/>
    <w:rsid w:val="0025184E"/>
    <w:rsid w:val="00291773"/>
    <w:rsid w:val="002957B1"/>
    <w:rsid w:val="002B2A26"/>
    <w:rsid w:val="002B61A0"/>
    <w:rsid w:val="002E39FE"/>
    <w:rsid w:val="002E5AD2"/>
    <w:rsid w:val="002F3032"/>
    <w:rsid w:val="00305F25"/>
    <w:rsid w:val="00313914"/>
    <w:rsid w:val="00347FCB"/>
    <w:rsid w:val="0036406B"/>
    <w:rsid w:val="00376B1D"/>
    <w:rsid w:val="00376F6C"/>
    <w:rsid w:val="003D341B"/>
    <w:rsid w:val="003D5C68"/>
    <w:rsid w:val="003E37F8"/>
    <w:rsid w:val="00406C57"/>
    <w:rsid w:val="00411B8A"/>
    <w:rsid w:val="004374A6"/>
    <w:rsid w:val="0044414F"/>
    <w:rsid w:val="004474B0"/>
    <w:rsid w:val="004502DF"/>
    <w:rsid w:val="00466EF6"/>
    <w:rsid w:val="004728CA"/>
    <w:rsid w:val="004803DC"/>
    <w:rsid w:val="004827B7"/>
    <w:rsid w:val="00484F7B"/>
    <w:rsid w:val="00486AF2"/>
    <w:rsid w:val="004921D1"/>
    <w:rsid w:val="004B511D"/>
    <w:rsid w:val="004C36A5"/>
    <w:rsid w:val="004D5EC7"/>
    <w:rsid w:val="004F5F67"/>
    <w:rsid w:val="00502723"/>
    <w:rsid w:val="0053150E"/>
    <w:rsid w:val="00534127"/>
    <w:rsid w:val="00555F99"/>
    <w:rsid w:val="005A3A3B"/>
    <w:rsid w:val="005C0CF4"/>
    <w:rsid w:val="005C5324"/>
    <w:rsid w:val="005E6A04"/>
    <w:rsid w:val="00632ED9"/>
    <w:rsid w:val="006377AF"/>
    <w:rsid w:val="006745A9"/>
    <w:rsid w:val="00677187"/>
    <w:rsid w:val="00680D78"/>
    <w:rsid w:val="00681A88"/>
    <w:rsid w:val="00691376"/>
    <w:rsid w:val="006A025C"/>
    <w:rsid w:val="006A1CA0"/>
    <w:rsid w:val="006E4928"/>
    <w:rsid w:val="006E4941"/>
    <w:rsid w:val="00711B10"/>
    <w:rsid w:val="00761450"/>
    <w:rsid w:val="007623DF"/>
    <w:rsid w:val="00770DF5"/>
    <w:rsid w:val="00783260"/>
    <w:rsid w:val="007B0286"/>
    <w:rsid w:val="007B5184"/>
    <w:rsid w:val="007C2747"/>
    <w:rsid w:val="007C463A"/>
    <w:rsid w:val="007D27B1"/>
    <w:rsid w:val="007D4FEF"/>
    <w:rsid w:val="007E2224"/>
    <w:rsid w:val="0080362D"/>
    <w:rsid w:val="00805D30"/>
    <w:rsid w:val="0080707E"/>
    <w:rsid w:val="00813A85"/>
    <w:rsid w:val="00814570"/>
    <w:rsid w:val="00832F0D"/>
    <w:rsid w:val="00846E5C"/>
    <w:rsid w:val="00870F0F"/>
    <w:rsid w:val="00872A45"/>
    <w:rsid w:val="008A2DD5"/>
    <w:rsid w:val="008D0E1B"/>
    <w:rsid w:val="008F0189"/>
    <w:rsid w:val="009108CD"/>
    <w:rsid w:val="00911958"/>
    <w:rsid w:val="00935B1B"/>
    <w:rsid w:val="009441C4"/>
    <w:rsid w:val="00954B20"/>
    <w:rsid w:val="009554A8"/>
    <w:rsid w:val="00956D98"/>
    <w:rsid w:val="00971137"/>
    <w:rsid w:val="00971D37"/>
    <w:rsid w:val="009919AD"/>
    <w:rsid w:val="00993B8F"/>
    <w:rsid w:val="009A05AA"/>
    <w:rsid w:val="009A1086"/>
    <w:rsid w:val="009A4A95"/>
    <w:rsid w:val="009C31E6"/>
    <w:rsid w:val="009C4CA0"/>
    <w:rsid w:val="009D445E"/>
    <w:rsid w:val="009D4A69"/>
    <w:rsid w:val="009F38E0"/>
    <w:rsid w:val="00A478F3"/>
    <w:rsid w:val="00A51597"/>
    <w:rsid w:val="00AA2BAF"/>
    <w:rsid w:val="00AA49D5"/>
    <w:rsid w:val="00AC225C"/>
    <w:rsid w:val="00AD53B6"/>
    <w:rsid w:val="00AE5DE8"/>
    <w:rsid w:val="00AF35BF"/>
    <w:rsid w:val="00B048F0"/>
    <w:rsid w:val="00B07020"/>
    <w:rsid w:val="00B12FC2"/>
    <w:rsid w:val="00B1342B"/>
    <w:rsid w:val="00B161C8"/>
    <w:rsid w:val="00B1706B"/>
    <w:rsid w:val="00B21894"/>
    <w:rsid w:val="00B248D2"/>
    <w:rsid w:val="00B31138"/>
    <w:rsid w:val="00B320AE"/>
    <w:rsid w:val="00B32BB7"/>
    <w:rsid w:val="00B34B7B"/>
    <w:rsid w:val="00B447B3"/>
    <w:rsid w:val="00B45558"/>
    <w:rsid w:val="00B517C8"/>
    <w:rsid w:val="00B54B7D"/>
    <w:rsid w:val="00B64826"/>
    <w:rsid w:val="00B908EF"/>
    <w:rsid w:val="00BA5F18"/>
    <w:rsid w:val="00BB4749"/>
    <w:rsid w:val="00BC3B6E"/>
    <w:rsid w:val="00BD25E7"/>
    <w:rsid w:val="00C200E0"/>
    <w:rsid w:val="00C26955"/>
    <w:rsid w:val="00C44BD1"/>
    <w:rsid w:val="00C60DA7"/>
    <w:rsid w:val="00C63502"/>
    <w:rsid w:val="00C71185"/>
    <w:rsid w:val="00C717E3"/>
    <w:rsid w:val="00C96256"/>
    <w:rsid w:val="00CA08F8"/>
    <w:rsid w:val="00CA33F6"/>
    <w:rsid w:val="00CA70D5"/>
    <w:rsid w:val="00CB1A0F"/>
    <w:rsid w:val="00CB1CBD"/>
    <w:rsid w:val="00CD3223"/>
    <w:rsid w:val="00CD4D0C"/>
    <w:rsid w:val="00CD5BA0"/>
    <w:rsid w:val="00CF0D1B"/>
    <w:rsid w:val="00CF3981"/>
    <w:rsid w:val="00D10CBD"/>
    <w:rsid w:val="00D5552E"/>
    <w:rsid w:val="00D85F84"/>
    <w:rsid w:val="00D93249"/>
    <w:rsid w:val="00DB4073"/>
    <w:rsid w:val="00DC5C2D"/>
    <w:rsid w:val="00DF4114"/>
    <w:rsid w:val="00E074A7"/>
    <w:rsid w:val="00E30761"/>
    <w:rsid w:val="00E504E4"/>
    <w:rsid w:val="00E6441A"/>
    <w:rsid w:val="00E77F4B"/>
    <w:rsid w:val="00EB4DD7"/>
    <w:rsid w:val="00EC282F"/>
    <w:rsid w:val="00ED0F29"/>
    <w:rsid w:val="00ED1D88"/>
    <w:rsid w:val="00F2466C"/>
    <w:rsid w:val="00F334AD"/>
    <w:rsid w:val="00F5089D"/>
    <w:rsid w:val="00F6039B"/>
    <w:rsid w:val="00F653F3"/>
    <w:rsid w:val="00F7679E"/>
    <w:rsid w:val="00F9277A"/>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5BF3"/>
  <w15:docId w15:val="{937AB281-C131-4F99-BFB6-52CEB523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1B8A"/>
    <w:rPr>
      <w:sz w:val="24"/>
      <w:szCs w:val="24"/>
    </w:rPr>
  </w:style>
  <w:style w:type="paragraph" w:styleId="Heading1">
    <w:name w:val="heading 1"/>
    <w:basedOn w:val="Normal"/>
    <w:next w:val="Normal"/>
    <w:qFormat/>
    <w:rsid w:val="00411B8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1B8A"/>
    <w:pPr>
      <w:jc w:val="center"/>
    </w:pPr>
    <w:rPr>
      <w:b/>
      <w:bCs/>
    </w:rPr>
  </w:style>
  <w:style w:type="paragraph" w:styleId="Header">
    <w:name w:val="header"/>
    <w:basedOn w:val="Normal"/>
    <w:rsid w:val="00411B8A"/>
    <w:pPr>
      <w:tabs>
        <w:tab w:val="center" w:pos="4320"/>
        <w:tab w:val="right" w:pos="8640"/>
      </w:tabs>
    </w:pPr>
  </w:style>
  <w:style w:type="paragraph" w:styleId="Footer">
    <w:name w:val="footer"/>
    <w:basedOn w:val="Normal"/>
    <w:rsid w:val="00411B8A"/>
    <w:pPr>
      <w:tabs>
        <w:tab w:val="center" w:pos="4320"/>
        <w:tab w:val="right" w:pos="8640"/>
      </w:tabs>
    </w:pPr>
  </w:style>
  <w:style w:type="paragraph" w:styleId="BalloonText">
    <w:name w:val="Balloon Text"/>
    <w:basedOn w:val="Normal"/>
    <w:semiHidden/>
    <w:rsid w:val="00971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7CE7-AC21-4F84-99A7-B3C7C38A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2007 BENEFIT SUMMARY</vt:lpstr>
    </vt:vector>
  </TitlesOfParts>
  <Company>HFM</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BENEFIT SUMMARY</dc:title>
  <dc:creator>HFM</dc:creator>
  <cp:lastModifiedBy>Patricia Basset</cp:lastModifiedBy>
  <cp:revision>2</cp:revision>
  <cp:lastPrinted>2019-01-02T19:38:00Z</cp:lastPrinted>
  <dcterms:created xsi:type="dcterms:W3CDTF">2019-06-19T14:32:00Z</dcterms:created>
  <dcterms:modified xsi:type="dcterms:W3CDTF">2019-06-19T14:32:00Z</dcterms:modified>
</cp:coreProperties>
</file>